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2419F" w:rsidRDefault="00A2419F" w:rsidP="00A2419F">
      <w:pPr>
        <w:jc w:val="center"/>
        <w:rPr>
          <w:rFonts w:eastAsia="Times New Roman"/>
          <w:b/>
          <w:color w:val="1A2A37"/>
        </w:rPr>
      </w:pPr>
      <w:bookmarkStart w:id="0" w:name="_GoBack"/>
      <w:bookmarkEnd w:id="0"/>
      <w:r w:rsidRPr="00B64770">
        <w:rPr>
          <w:rFonts w:eastAsia="Times New Roman"/>
          <w:b/>
          <w:bCs/>
          <w:color w:val="1A2A37"/>
        </w:rPr>
        <w:t>Seminary Hill Association, Inc</w:t>
      </w:r>
      <w:proofErr w:type="gramStart"/>
      <w:r w:rsidRPr="00B64770">
        <w:rPr>
          <w:rFonts w:eastAsia="Times New Roman"/>
          <w:b/>
          <w:bCs/>
          <w:color w:val="1A2A37"/>
        </w:rPr>
        <w:t>.</w:t>
      </w:r>
      <w:proofErr w:type="gramEnd"/>
      <w:r w:rsidRPr="00B64770">
        <w:rPr>
          <w:rFonts w:eastAsia="Times New Roman"/>
          <w:b/>
          <w:bCs/>
          <w:color w:val="1A2A37"/>
        </w:rPr>
        <w:br/>
      </w:r>
      <w:r w:rsidRPr="006D26B2">
        <w:rPr>
          <w:rFonts w:eastAsia="Times New Roman"/>
          <w:b/>
          <w:color w:val="1A2A37"/>
        </w:rPr>
        <w:t>Monthly Board Meeting</w:t>
      </w:r>
      <w:r w:rsidRPr="006D26B2">
        <w:rPr>
          <w:rFonts w:eastAsia="Times New Roman"/>
          <w:b/>
          <w:color w:val="1A2A37"/>
        </w:rPr>
        <w:br/>
      </w:r>
      <w:r>
        <w:rPr>
          <w:rFonts w:eastAsia="Times New Roman"/>
          <w:b/>
          <w:color w:val="1A2A37"/>
        </w:rPr>
        <w:t>1</w:t>
      </w:r>
      <w:r w:rsidR="00B865B2">
        <w:rPr>
          <w:rFonts w:eastAsia="Times New Roman"/>
          <w:b/>
          <w:color w:val="1A2A37"/>
        </w:rPr>
        <w:t>3</w:t>
      </w:r>
      <w:r>
        <w:rPr>
          <w:rFonts w:eastAsia="Times New Roman"/>
          <w:b/>
          <w:color w:val="1A2A37"/>
        </w:rPr>
        <w:t xml:space="preserve"> </w:t>
      </w:r>
      <w:r w:rsidR="00B865B2">
        <w:rPr>
          <w:rFonts w:eastAsia="Times New Roman"/>
          <w:b/>
          <w:color w:val="1A2A37"/>
        </w:rPr>
        <w:t>December</w:t>
      </w:r>
      <w:r w:rsidRPr="006D26B2">
        <w:rPr>
          <w:rFonts w:eastAsia="Times New Roman"/>
          <w:b/>
          <w:color w:val="1A2A37"/>
        </w:rPr>
        <w:t xml:space="preserve"> 2012</w:t>
      </w:r>
    </w:p>
    <w:p w:rsidR="008D4AEB" w:rsidRDefault="008D4AEB" w:rsidP="00A2419F">
      <w:pPr>
        <w:jc w:val="center"/>
        <w:rPr>
          <w:rFonts w:eastAsia="Times New Roman"/>
          <w:color w:val="1A2A37"/>
        </w:rPr>
      </w:pPr>
    </w:p>
    <w:p w:rsidR="00275300" w:rsidRDefault="00275300" w:rsidP="00275300">
      <w:pPr>
        <w:rPr>
          <w:rFonts w:eastAsia="Times New Roman" w:cs="Arial TUR"/>
          <w:color w:val="000000"/>
          <w:szCs w:val="20"/>
        </w:rPr>
      </w:pPr>
      <w:r w:rsidRPr="00372C47">
        <w:rPr>
          <w:rFonts w:eastAsia="Times New Roman" w:cs="Arial TUR"/>
          <w:color w:val="000000"/>
          <w:szCs w:val="20"/>
        </w:rPr>
        <w:t>The meeting was convened by Presid</w:t>
      </w:r>
      <w:r w:rsidR="009E2C47">
        <w:rPr>
          <w:rFonts w:eastAsia="Times New Roman" w:cs="Arial TUR"/>
          <w:color w:val="000000"/>
          <w:szCs w:val="20"/>
        </w:rPr>
        <w:t>ent Nancy Jennings at 7:</w:t>
      </w:r>
      <w:r w:rsidR="00946B98">
        <w:rPr>
          <w:rFonts w:eastAsia="Times New Roman" w:cs="Arial TUR"/>
          <w:color w:val="000000"/>
          <w:szCs w:val="20"/>
        </w:rPr>
        <w:t>40</w:t>
      </w:r>
      <w:r w:rsidR="009E2C47">
        <w:rPr>
          <w:rFonts w:eastAsia="Times New Roman" w:cs="Arial TUR"/>
          <w:color w:val="000000"/>
          <w:szCs w:val="20"/>
        </w:rPr>
        <w:t xml:space="preserve"> PM </w:t>
      </w:r>
      <w:r w:rsidRPr="00372C47">
        <w:rPr>
          <w:rFonts w:eastAsia="Times New Roman" w:cs="Arial TUR"/>
          <w:color w:val="000000"/>
          <w:szCs w:val="20"/>
        </w:rPr>
        <w:t xml:space="preserve">in the </w:t>
      </w:r>
      <w:r w:rsidR="00946B98">
        <w:rPr>
          <w:rFonts w:eastAsia="Times New Roman" w:cs="Arial TUR"/>
          <w:color w:val="000000"/>
          <w:szCs w:val="20"/>
        </w:rPr>
        <w:t xml:space="preserve">parish house </w:t>
      </w:r>
      <w:r w:rsidRPr="00372C47">
        <w:rPr>
          <w:rFonts w:eastAsia="Times New Roman" w:cs="Arial TUR"/>
          <w:color w:val="000000"/>
          <w:szCs w:val="20"/>
        </w:rPr>
        <w:t xml:space="preserve">at Immanuel Church-on-the-Hill. </w:t>
      </w:r>
      <w:r w:rsidR="009E2C47">
        <w:rPr>
          <w:rFonts w:eastAsia="Times New Roman" w:cs="Arial TUR"/>
          <w:color w:val="000000"/>
          <w:szCs w:val="20"/>
        </w:rPr>
        <w:t xml:space="preserve"> </w:t>
      </w:r>
      <w:r w:rsidR="00946B98">
        <w:rPr>
          <w:rFonts w:eastAsia="Times New Roman" w:cs="Arial TUR"/>
          <w:color w:val="000000"/>
          <w:szCs w:val="20"/>
        </w:rPr>
        <w:t>Heather Zdancewicz volunteered to take the minutes in the absence of the Secretary.</w:t>
      </w:r>
    </w:p>
    <w:p w:rsidR="00F507D2" w:rsidRPr="00372C47" w:rsidRDefault="00F507D2" w:rsidP="00275300">
      <w:pPr>
        <w:rPr>
          <w:rFonts w:eastAsia="Times New Roman" w:cs="Arial TUR"/>
          <w:color w:val="000000"/>
          <w:szCs w:val="20"/>
        </w:rPr>
      </w:pPr>
    </w:p>
    <w:p w:rsidR="00F507D2" w:rsidRDefault="00F507D2" w:rsidP="00F507D2">
      <w:pPr>
        <w:rPr>
          <w:rFonts w:eastAsia="Times New Roman" w:cs="Arial TUR"/>
          <w:color w:val="000000"/>
          <w:szCs w:val="20"/>
        </w:rPr>
      </w:pPr>
      <w:r>
        <w:rPr>
          <w:rFonts w:eastAsia="Times New Roman" w:cs="Arial TUR"/>
          <w:color w:val="000000"/>
          <w:szCs w:val="20"/>
        </w:rPr>
        <w:t>Announcements:</w:t>
      </w:r>
    </w:p>
    <w:p w:rsidR="00F507D2" w:rsidRDefault="00F507D2" w:rsidP="00E429CF">
      <w:pPr>
        <w:pStyle w:val="ListParagraph"/>
        <w:numPr>
          <w:ilvl w:val="0"/>
          <w:numId w:val="2"/>
        </w:numPr>
        <w:rPr>
          <w:rFonts w:eastAsia="Times New Roman" w:cs="Arial TUR"/>
          <w:color w:val="000000"/>
          <w:szCs w:val="20"/>
        </w:rPr>
      </w:pPr>
      <w:r>
        <w:rPr>
          <w:rFonts w:eastAsia="Times New Roman" w:cs="Arial TUR"/>
          <w:color w:val="000000"/>
          <w:szCs w:val="20"/>
        </w:rPr>
        <w:t>A list of upcoming city meetings was made available</w:t>
      </w:r>
    </w:p>
    <w:p w:rsidR="00F507D2" w:rsidRDefault="00F507D2" w:rsidP="00E429CF">
      <w:pPr>
        <w:pStyle w:val="ListParagraph"/>
        <w:numPr>
          <w:ilvl w:val="0"/>
          <w:numId w:val="2"/>
        </w:numPr>
        <w:rPr>
          <w:rFonts w:eastAsia="Times New Roman" w:cs="Arial TUR"/>
          <w:color w:val="000000"/>
          <w:szCs w:val="20"/>
        </w:rPr>
      </w:pPr>
      <w:r>
        <w:rPr>
          <w:rFonts w:eastAsia="Times New Roman" w:cs="Arial TUR"/>
          <w:color w:val="000000"/>
          <w:szCs w:val="20"/>
        </w:rPr>
        <w:t>Additional meetin</w:t>
      </w:r>
      <w:r w:rsidR="00E429CF">
        <w:rPr>
          <w:rFonts w:eastAsia="Times New Roman" w:cs="Arial TUR"/>
          <w:color w:val="000000"/>
          <w:szCs w:val="20"/>
        </w:rPr>
        <w:t>g</w:t>
      </w:r>
      <w:r>
        <w:rPr>
          <w:rFonts w:eastAsia="Times New Roman" w:cs="Arial TUR"/>
          <w:color w:val="000000"/>
          <w:szCs w:val="20"/>
        </w:rPr>
        <w:t>s were announced including the 17</w:t>
      </w:r>
      <w:r w:rsidRPr="001F0564">
        <w:rPr>
          <w:rFonts w:eastAsia="Times New Roman" w:cs="Arial TUR"/>
          <w:color w:val="000000"/>
          <w:szCs w:val="20"/>
          <w:vertAlign w:val="superscript"/>
        </w:rPr>
        <w:t>th</w:t>
      </w:r>
      <w:r>
        <w:rPr>
          <w:rFonts w:eastAsia="Times New Roman" w:cs="Arial TUR"/>
          <w:color w:val="000000"/>
          <w:szCs w:val="20"/>
        </w:rPr>
        <w:t xml:space="preserve"> public meeting on Sanitary Sewer Master Plan.</w:t>
      </w:r>
    </w:p>
    <w:p w:rsidR="00F507D2" w:rsidRDefault="00F507D2" w:rsidP="00E429CF">
      <w:pPr>
        <w:pStyle w:val="ListParagraph"/>
        <w:numPr>
          <w:ilvl w:val="0"/>
          <w:numId w:val="2"/>
        </w:numPr>
        <w:rPr>
          <w:rFonts w:eastAsia="Times New Roman" w:cs="Arial TUR"/>
          <w:color w:val="000000"/>
          <w:szCs w:val="20"/>
        </w:rPr>
      </w:pPr>
      <w:r>
        <w:rPr>
          <w:rFonts w:eastAsia="Times New Roman" w:cs="Arial TUR"/>
          <w:color w:val="000000"/>
          <w:szCs w:val="20"/>
        </w:rPr>
        <w:t xml:space="preserve">The Dedication of the Hammond Field is set for December 21.  No one has heard what the final cost was. </w:t>
      </w:r>
      <w:r w:rsidR="00E429CF">
        <w:rPr>
          <w:rFonts w:eastAsia="Times New Roman" w:cs="Arial TUR"/>
          <w:color w:val="000000"/>
          <w:szCs w:val="20"/>
        </w:rPr>
        <w:t xml:space="preserve"> </w:t>
      </w:r>
      <w:r>
        <w:rPr>
          <w:rFonts w:eastAsia="Times New Roman" w:cs="Arial TUR"/>
          <w:color w:val="000000"/>
          <w:szCs w:val="20"/>
        </w:rPr>
        <w:t>The work was four months behind schedule. Much of this was due to water and sewer problems.  The original contract was about $</w:t>
      </w:r>
      <w:r w:rsidR="00E429CF">
        <w:rPr>
          <w:rFonts w:eastAsia="Times New Roman" w:cs="Arial TUR"/>
          <w:color w:val="000000"/>
          <w:szCs w:val="20"/>
        </w:rPr>
        <w:t>1</w:t>
      </w:r>
      <w:r w:rsidR="002B1441">
        <w:rPr>
          <w:rFonts w:eastAsia="Times New Roman" w:cs="Arial TUR"/>
          <w:color w:val="000000"/>
          <w:szCs w:val="20"/>
        </w:rPr>
        <w:t>.2</w:t>
      </w:r>
      <w:r>
        <w:rPr>
          <w:rFonts w:eastAsia="Times New Roman" w:cs="Arial TUR"/>
          <w:color w:val="000000"/>
          <w:szCs w:val="20"/>
        </w:rPr>
        <w:t>M.</w:t>
      </w:r>
    </w:p>
    <w:p w:rsidR="008E6B04" w:rsidRDefault="008E6B04" w:rsidP="008E6B04">
      <w:pPr>
        <w:rPr>
          <w:rFonts w:eastAsia="Times New Roman"/>
          <w:b/>
          <w:color w:val="1A2A37"/>
        </w:rPr>
      </w:pPr>
    </w:p>
    <w:p w:rsidR="008E6B04" w:rsidRDefault="008E6B04" w:rsidP="008E6B04">
      <w:pPr>
        <w:rPr>
          <w:rFonts w:eastAsia="Times New Roman"/>
          <w:color w:val="1A2A37"/>
        </w:rPr>
      </w:pPr>
      <w:r w:rsidRPr="00C0186B">
        <w:rPr>
          <w:rFonts w:eastAsia="Times New Roman"/>
          <w:b/>
          <w:color w:val="1A2A37"/>
        </w:rPr>
        <w:t>The Board of Directors</w:t>
      </w:r>
      <w:r w:rsidRPr="00B64770">
        <w:rPr>
          <w:rFonts w:eastAsia="Times New Roman"/>
          <w:color w:val="1A2A37"/>
        </w:rPr>
        <w:t xml:space="preserve"> approv</w:t>
      </w:r>
      <w:r>
        <w:rPr>
          <w:rFonts w:eastAsia="Times New Roman"/>
          <w:color w:val="1A2A37"/>
        </w:rPr>
        <w:t xml:space="preserve">ed </w:t>
      </w:r>
      <w:r w:rsidRPr="00B64770">
        <w:rPr>
          <w:rFonts w:eastAsia="Times New Roman"/>
          <w:color w:val="1A2A37"/>
        </w:rPr>
        <w:t>the minutes of the</w:t>
      </w:r>
      <w:r w:rsidR="00FB7FB2">
        <w:rPr>
          <w:rFonts w:eastAsia="Times New Roman"/>
          <w:color w:val="1A2A37"/>
        </w:rPr>
        <w:t xml:space="preserve"> </w:t>
      </w:r>
      <w:r w:rsidR="00946B98">
        <w:rPr>
          <w:rFonts w:eastAsia="Times New Roman"/>
          <w:color w:val="1A2A37"/>
        </w:rPr>
        <w:t>October</w:t>
      </w:r>
      <w:r w:rsidRPr="00B64770">
        <w:rPr>
          <w:rFonts w:eastAsia="Times New Roman"/>
          <w:color w:val="1A2A37"/>
        </w:rPr>
        <w:t xml:space="preserve"> </w:t>
      </w:r>
      <w:r>
        <w:rPr>
          <w:rFonts w:eastAsia="Times New Roman"/>
          <w:color w:val="1A2A37"/>
        </w:rPr>
        <w:t>meeting and</w:t>
      </w:r>
      <w:r w:rsidRPr="00B64770">
        <w:rPr>
          <w:rFonts w:eastAsia="Times New Roman"/>
          <w:color w:val="1A2A37"/>
        </w:rPr>
        <w:t xml:space="preserve"> </w:t>
      </w:r>
      <w:r>
        <w:rPr>
          <w:rFonts w:eastAsia="Times New Roman"/>
          <w:color w:val="1A2A37"/>
        </w:rPr>
        <w:t>heard</w:t>
      </w:r>
      <w:r w:rsidRPr="00B64770">
        <w:rPr>
          <w:rFonts w:eastAsia="Times New Roman"/>
          <w:color w:val="1A2A37"/>
        </w:rPr>
        <w:t xml:space="preserve"> </w:t>
      </w:r>
      <w:r>
        <w:rPr>
          <w:rFonts w:eastAsia="Times New Roman"/>
          <w:color w:val="1A2A37"/>
        </w:rPr>
        <w:t xml:space="preserve">from </w:t>
      </w:r>
      <w:r w:rsidRPr="00B64770">
        <w:rPr>
          <w:rFonts w:eastAsia="Times New Roman"/>
          <w:color w:val="1A2A37"/>
        </w:rPr>
        <w:t>the Treasurer</w:t>
      </w:r>
      <w:r>
        <w:rPr>
          <w:rFonts w:eastAsia="Times New Roman"/>
          <w:color w:val="1A2A37"/>
        </w:rPr>
        <w:t xml:space="preserve"> that </w:t>
      </w:r>
      <w:r w:rsidRPr="00B64770">
        <w:rPr>
          <w:rFonts w:eastAsia="Times New Roman"/>
          <w:color w:val="1A2A37"/>
        </w:rPr>
        <w:t xml:space="preserve">SHA </w:t>
      </w:r>
      <w:r>
        <w:rPr>
          <w:rFonts w:eastAsia="Times New Roman"/>
          <w:color w:val="1A2A37"/>
        </w:rPr>
        <w:t>ha</w:t>
      </w:r>
      <w:r w:rsidR="005A01C6">
        <w:rPr>
          <w:rFonts w:eastAsia="Times New Roman"/>
          <w:color w:val="1A2A37"/>
        </w:rPr>
        <w:t>d</w:t>
      </w:r>
      <w:r>
        <w:rPr>
          <w:rFonts w:eastAsia="Times New Roman"/>
          <w:color w:val="1A2A37"/>
        </w:rPr>
        <w:t xml:space="preserve"> </w:t>
      </w:r>
      <w:r w:rsidRPr="00372C47">
        <w:rPr>
          <w:rFonts w:eastAsia="Times New Roman" w:cs="Arial TUR"/>
          <w:color w:val="000000"/>
          <w:szCs w:val="20"/>
        </w:rPr>
        <w:t>$2</w:t>
      </w:r>
      <w:r w:rsidR="005660F9">
        <w:rPr>
          <w:rFonts w:eastAsia="Times New Roman" w:cs="Arial TUR"/>
          <w:color w:val="000000"/>
          <w:szCs w:val="20"/>
        </w:rPr>
        <w:t>7</w:t>
      </w:r>
      <w:r w:rsidRPr="00372C47">
        <w:rPr>
          <w:rFonts w:eastAsia="Times New Roman" w:cs="Arial TUR"/>
          <w:color w:val="000000"/>
          <w:szCs w:val="20"/>
        </w:rPr>
        <w:t>,</w:t>
      </w:r>
      <w:r w:rsidR="005660F9">
        <w:rPr>
          <w:rFonts w:eastAsia="Times New Roman" w:cs="Arial TUR"/>
          <w:color w:val="000000"/>
          <w:szCs w:val="20"/>
        </w:rPr>
        <w:t>713.85 in th</w:t>
      </w:r>
      <w:r w:rsidRPr="00372C47">
        <w:rPr>
          <w:rFonts w:eastAsia="Times New Roman" w:cs="Arial TUR"/>
          <w:color w:val="000000"/>
          <w:szCs w:val="20"/>
        </w:rPr>
        <w:t>e treasury</w:t>
      </w:r>
      <w:r w:rsidR="005A01C6">
        <w:rPr>
          <w:rFonts w:eastAsia="Times New Roman" w:cs="Arial TUR"/>
          <w:color w:val="000000"/>
          <w:szCs w:val="20"/>
        </w:rPr>
        <w:t xml:space="preserve"> a</w:t>
      </w:r>
      <w:r w:rsidR="005660F9">
        <w:rPr>
          <w:rFonts w:eastAsia="Times New Roman" w:cs="Arial TUR"/>
          <w:color w:val="000000"/>
          <w:szCs w:val="20"/>
        </w:rPr>
        <w:t>fter renewal of memberships from the Annual Meeting</w:t>
      </w:r>
      <w:r w:rsidR="00FB7FB2">
        <w:rPr>
          <w:rFonts w:eastAsia="Times New Roman"/>
          <w:color w:val="1A2A37"/>
        </w:rPr>
        <w:t>.</w:t>
      </w:r>
      <w:r w:rsidR="00E24770">
        <w:rPr>
          <w:rFonts w:eastAsia="Times New Roman"/>
          <w:color w:val="1A2A37"/>
        </w:rPr>
        <w:t xml:space="preserve">  President Jennings reported that</w:t>
      </w:r>
      <w:r w:rsidR="00E24770">
        <w:rPr>
          <w:rFonts w:eastAsia="Times New Roman" w:cs="Arial TUR"/>
          <w:color w:val="000000"/>
          <w:szCs w:val="20"/>
        </w:rPr>
        <w:t xml:space="preserve"> SHA has completed its annual registration with the Commonwealth of VA.</w:t>
      </w:r>
    </w:p>
    <w:p w:rsidR="00275300" w:rsidRPr="00372C47" w:rsidRDefault="00275300" w:rsidP="00275300">
      <w:pPr>
        <w:rPr>
          <w:rFonts w:eastAsia="Times New Roman" w:cs="Arial TUR"/>
          <w:color w:val="000000"/>
          <w:szCs w:val="20"/>
        </w:rPr>
      </w:pPr>
    </w:p>
    <w:p w:rsidR="00275300" w:rsidRPr="00372C47" w:rsidRDefault="009E2C47" w:rsidP="00275300">
      <w:pPr>
        <w:rPr>
          <w:rFonts w:eastAsia="Times New Roman" w:cs="Arial TUR"/>
          <w:color w:val="000000"/>
          <w:szCs w:val="20"/>
        </w:rPr>
      </w:pPr>
      <w:proofErr w:type="gramStart"/>
      <w:r w:rsidRPr="009E2C47">
        <w:rPr>
          <w:rFonts w:eastAsia="Times New Roman" w:cs="Arial TUR"/>
          <w:b/>
          <w:color w:val="000000"/>
          <w:szCs w:val="20"/>
        </w:rPr>
        <w:t>Area Reports.</w:t>
      </w:r>
      <w:proofErr w:type="gramEnd"/>
      <w:r>
        <w:rPr>
          <w:rFonts w:eastAsia="Times New Roman" w:cs="Arial TUR"/>
          <w:color w:val="000000"/>
          <w:szCs w:val="20"/>
        </w:rPr>
        <w:t xml:space="preserve">  </w:t>
      </w:r>
      <w:r w:rsidR="00DE15A0">
        <w:rPr>
          <w:rFonts w:eastAsia="Times New Roman" w:cs="Arial TUR"/>
          <w:color w:val="000000"/>
          <w:szCs w:val="20"/>
        </w:rPr>
        <w:t xml:space="preserve">Jack Sullivan reported that in Area 5 there are still problems at </w:t>
      </w:r>
      <w:r w:rsidR="00C91CA5">
        <w:rPr>
          <w:rFonts w:eastAsia="Times New Roman" w:cs="Arial TUR"/>
          <w:color w:val="000000"/>
          <w:szCs w:val="20"/>
        </w:rPr>
        <w:t>Inova Alexandria H</w:t>
      </w:r>
      <w:r w:rsidR="00DE15A0">
        <w:rPr>
          <w:rFonts w:eastAsia="Times New Roman" w:cs="Arial TUR"/>
          <w:color w:val="000000"/>
          <w:szCs w:val="20"/>
        </w:rPr>
        <w:t xml:space="preserve">ospital.  The </w:t>
      </w:r>
      <w:r w:rsidR="00C91CA5">
        <w:rPr>
          <w:rFonts w:eastAsia="Times New Roman" w:cs="Arial TUR"/>
          <w:color w:val="000000"/>
          <w:szCs w:val="20"/>
        </w:rPr>
        <w:t>C</w:t>
      </w:r>
      <w:r w:rsidR="00DE15A0">
        <w:rPr>
          <w:rFonts w:eastAsia="Times New Roman" w:cs="Arial TUR"/>
          <w:color w:val="000000"/>
          <w:szCs w:val="20"/>
        </w:rPr>
        <w:t xml:space="preserve">ity has been responsive but the hospital staff </w:t>
      </w:r>
      <w:r w:rsidR="00C91CA5">
        <w:rPr>
          <w:rFonts w:eastAsia="Times New Roman" w:cs="Arial TUR"/>
          <w:color w:val="000000"/>
          <w:szCs w:val="20"/>
        </w:rPr>
        <w:t xml:space="preserve">has </w:t>
      </w:r>
      <w:r w:rsidR="00DE15A0">
        <w:rPr>
          <w:rFonts w:eastAsia="Times New Roman" w:cs="Arial TUR"/>
          <w:color w:val="000000"/>
          <w:szCs w:val="20"/>
        </w:rPr>
        <w:t xml:space="preserve">been difficult.  </w:t>
      </w:r>
      <w:r w:rsidR="00C91CA5">
        <w:rPr>
          <w:rFonts w:eastAsia="Times New Roman" w:cs="Arial TUR"/>
          <w:color w:val="000000"/>
          <w:szCs w:val="20"/>
        </w:rPr>
        <w:t>T</w:t>
      </w:r>
      <w:r w:rsidR="00DE15A0">
        <w:rPr>
          <w:rFonts w:eastAsia="Times New Roman" w:cs="Arial TUR"/>
          <w:color w:val="000000"/>
          <w:szCs w:val="20"/>
        </w:rPr>
        <w:t xml:space="preserve">he hospital tore out vegetation in order to install a sculptured garden.  The </w:t>
      </w:r>
      <w:r w:rsidR="00C91CA5">
        <w:rPr>
          <w:rFonts w:eastAsia="Times New Roman" w:cs="Arial TUR"/>
          <w:color w:val="000000"/>
          <w:szCs w:val="20"/>
        </w:rPr>
        <w:t xml:space="preserve">City </w:t>
      </w:r>
      <w:r w:rsidR="00DE15A0">
        <w:rPr>
          <w:rFonts w:eastAsia="Times New Roman" w:cs="Arial TUR"/>
          <w:color w:val="000000"/>
          <w:szCs w:val="20"/>
        </w:rPr>
        <w:t xml:space="preserve">easement extends all the way to the hospital building. It appears that the hospital is now working hard with the </w:t>
      </w:r>
      <w:r w:rsidR="00C91CA5">
        <w:rPr>
          <w:rFonts w:eastAsia="Times New Roman" w:cs="Arial TUR"/>
          <w:color w:val="000000"/>
          <w:szCs w:val="20"/>
        </w:rPr>
        <w:t xml:space="preserve">City </w:t>
      </w:r>
      <w:r w:rsidR="00DE15A0">
        <w:rPr>
          <w:rFonts w:eastAsia="Times New Roman" w:cs="Arial TUR"/>
          <w:color w:val="000000"/>
          <w:szCs w:val="20"/>
        </w:rPr>
        <w:t xml:space="preserve">to resolve the issues. </w:t>
      </w:r>
      <w:r w:rsidR="00864A59">
        <w:rPr>
          <w:rFonts w:eastAsia="Times New Roman" w:cs="Arial TUR"/>
          <w:color w:val="000000"/>
          <w:szCs w:val="20"/>
        </w:rPr>
        <w:t xml:space="preserve">Area 6 </w:t>
      </w:r>
      <w:proofErr w:type="gramStart"/>
      <w:r w:rsidR="00864A59">
        <w:rPr>
          <w:rFonts w:eastAsia="Times New Roman" w:cs="Arial TUR"/>
          <w:color w:val="000000"/>
          <w:szCs w:val="20"/>
        </w:rPr>
        <w:t>rep</w:t>
      </w:r>
      <w:proofErr w:type="gramEnd"/>
      <w:r w:rsidR="00864A59">
        <w:rPr>
          <w:rFonts w:eastAsia="Times New Roman" w:cs="Arial TUR"/>
          <w:color w:val="000000"/>
          <w:szCs w:val="20"/>
        </w:rPr>
        <w:t xml:space="preserve"> Tom Fulton noted that </w:t>
      </w:r>
      <w:r w:rsidR="004110A1">
        <w:rPr>
          <w:rFonts w:eastAsia="Times New Roman" w:cs="Arial TUR"/>
          <w:color w:val="000000"/>
          <w:szCs w:val="20"/>
        </w:rPr>
        <w:t xml:space="preserve">the Fort </w:t>
      </w:r>
      <w:r w:rsidR="00C91CA5">
        <w:rPr>
          <w:rFonts w:eastAsia="Times New Roman" w:cs="Arial TUR"/>
          <w:color w:val="000000"/>
          <w:szCs w:val="20"/>
        </w:rPr>
        <w:t xml:space="preserve">Ward </w:t>
      </w:r>
      <w:r w:rsidR="004110A1">
        <w:rPr>
          <w:rFonts w:eastAsia="Times New Roman" w:cs="Arial TUR"/>
          <w:color w:val="000000"/>
          <w:szCs w:val="20"/>
        </w:rPr>
        <w:t xml:space="preserve">descendants group put in six </w:t>
      </w:r>
      <w:r w:rsidR="00DE15A0">
        <w:rPr>
          <w:rFonts w:eastAsia="Times New Roman" w:cs="Arial TUR"/>
          <w:color w:val="000000"/>
          <w:szCs w:val="20"/>
        </w:rPr>
        <w:t xml:space="preserve">interpretive </w:t>
      </w:r>
      <w:r w:rsidR="004110A1">
        <w:rPr>
          <w:rFonts w:eastAsia="Times New Roman" w:cs="Arial TUR"/>
          <w:color w:val="000000"/>
          <w:szCs w:val="20"/>
        </w:rPr>
        <w:t xml:space="preserve">signs </w:t>
      </w:r>
      <w:r w:rsidR="00DE15A0">
        <w:rPr>
          <w:rFonts w:eastAsia="Times New Roman" w:cs="Arial TUR"/>
          <w:color w:val="000000"/>
          <w:szCs w:val="20"/>
        </w:rPr>
        <w:t xml:space="preserve">throughout the park </w:t>
      </w:r>
      <w:r w:rsidR="004110A1">
        <w:rPr>
          <w:rFonts w:eastAsia="Times New Roman" w:cs="Arial TUR"/>
          <w:color w:val="000000"/>
          <w:szCs w:val="20"/>
        </w:rPr>
        <w:t xml:space="preserve">and asked for opinions about them.  </w:t>
      </w:r>
      <w:r w:rsidR="00DE15A0">
        <w:rPr>
          <w:rFonts w:eastAsia="Times New Roman" w:cs="Arial TUR"/>
          <w:color w:val="000000"/>
          <w:szCs w:val="20"/>
        </w:rPr>
        <w:t xml:space="preserve">Within a year there will be a book or historic treatise. </w:t>
      </w:r>
      <w:r w:rsidR="00C91CA5">
        <w:rPr>
          <w:rFonts w:eastAsia="Times New Roman" w:cs="Arial TUR"/>
          <w:color w:val="000000"/>
          <w:szCs w:val="20"/>
        </w:rPr>
        <w:t xml:space="preserve"> </w:t>
      </w:r>
      <w:r w:rsidR="004110A1">
        <w:rPr>
          <w:rFonts w:eastAsia="Times New Roman" w:cs="Arial TUR"/>
          <w:color w:val="000000"/>
          <w:szCs w:val="20"/>
        </w:rPr>
        <w:t xml:space="preserve">Past President Joanne Lepanto reported that students and parents continue to drive too fast in Area 9. </w:t>
      </w:r>
      <w:r w:rsidR="00C91CA5">
        <w:rPr>
          <w:rFonts w:eastAsia="Times New Roman" w:cs="Arial TUR"/>
          <w:color w:val="000000"/>
          <w:szCs w:val="20"/>
        </w:rPr>
        <w:t xml:space="preserve"> </w:t>
      </w:r>
      <w:r w:rsidR="00E05BFE">
        <w:rPr>
          <w:rFonts w:eastAsia="Times New Roman" w:cs="Arial TUR"/>
          <w:color w:val="000000"/>
          <w:szCs w:val="20"/>
        </w:rPr>
        <w:t>She announced that she was able to attend Hassan Aiden’s retirement party which was a wonderful event.</w:t>
      </w:r>
      <w:r w:rsidR="004110A1">
        <w:rPr>
          <w:rFonts w:eastAsia="Times New Roman" w:cs="Arial TUR"/>
          <w:color w:val="000000"/>
          <w:szCs w:val="20"/>
        </w:rPr>
        <w:t xml:space="preserve"> </w:t>
      </w:r>
      <w:r w:rsidR="00C91CA5">
        <w:rPr>
          <w:rFonts w:eastAsia="Times New Roman" w:cs="Arial TUR"/>
          <w:color w:val="000000"/>
          <w:szCs w:val="20"/>
        </w:rPr>
        <w:t xml:space="preserve"> </w:t>
      </w:r>
      <w:r w:rsidR="004110A1">
        <w:rPr>
          <w:rFonts w:eastAsia="Times New Roman" w:cs="Arial TUR"/>
          <w:color w:val="000000"/>
          <w:szCs w:val="20"/>
        </w:rPr>
        <w:t xml:space="preserve">Boota De Butts reported that construction </w:t>
      </w:r>
      <w:r w:rsidR="00F507D2">
        <w:rPr>
          <w:rFonts w:eastAsia="Times New Roman" w:cs="Arial TUR"/>
          <w:color w:val="000000"/>
          <w:szCs w:val="20"/>
        </w:rPr>
        <w:t>is going well</w:t>
      </w:r>
      <w:r w:rsidR="004110A1">
        <w:rPr>
          <w:rFonts w:eastAsia="Times New Roman" w:cs="Arial TUR"/>
          <w:color w:val="000000"/>
          <w:szCs w:val="20"/>
        </w:rPr>
        <w:t xml:space="preserve"> at Episcopal High School</w:t>
      </w:r>
      <w:r w:rsidR="00F507D2">
        <w:rPr>
          <w:rFonts w:eastAsia="Times New Roman" w:cs="Arial TUR"/>
          <w:color w:val="000000"/>
          <w:szCs w:val="20"/>
        </w:rPr>
        <w:t xml:space="preserve">. </w:t>
      </w:r>
      <w:r w:rsidR="00C91CA5">
        <w:rPr>
          <w:rFonts w:eastAsia="Times New Roman" w:cs="Arial TUR"/>
          <w:color w:val="000000"/>
          <w:szCs w:val="20"/>
        </w:rPr>
        <w:t xml:space="preserve"> </w:t>
      </w:r>
      <w:r w:rsidR="00F507D2">
        <w:rPr>
          <w:rFonts w:eastAsia="Times New Roman" w:cs="Arial TUR"/>
          <w:color w:val="000000"/>
          <w:szCs w:val="20"/>
        </w:rPr>
        <w:t xml:space="preserve">The building will have a renovated first floor kitchen and second floor classrooms.  </w:t>
      </w:r>
      <w:r w:rsidR="00DE15A0">
        <w:rPr>
          <w:rFonts w:eastAsia="Times New Roman" w:cs="Arial TUR"/>
          <w:color w:val="000000"/>
          <w:szCs w:val="20"/>
        </w:rPr>
        <w:t>T</w:t>
      </w:r>
      <w:r w:rsidR="004110A1">
        <w:rPr>
          <w:rFonts w:eastAsia="Times New Roman" w:cs="Arial TUR"/>
          <w:color w:val="000000"/>
          <w:szCs w:val="20"/>
        </w:rPr>
        <w:t>he crane will be gone soon</w:t>
      </w:r>
      <w:r w:rsidR="00DE15A0">
        <w:rPr>
          <w:rFonts w:eastAsia="Times New Roman" w:cs="Arial TUR"/>
          <w:color w:val="000000"/>
          <w:szCs w:val="20"/>
        </w:rPr>
        <w:t xml:space="preserve"> and things are set to be done in August</w:t>
      </w:r>
      <w:r w:rsidR="004110A1">
        <w:rPr>
          <w:rFonts w:eastAsia="Times New Roman" w:cs="Arial TUR"/>
          <w:color w:val="000000"/>
          <w:szCs w:val="20"/>
        </w:rPr>
        <w:t xml:space="preserve">. </w:t>
      </w:r>
      <w:r w:rsidR="00925C3F" w:rsidRPr="00372C47">
        <w:rPr>
          <w:rFonts w:eastAsia="Times New Roman" w:cs="Arial TUR"/>
          <w:color w:val="000000"/>
          <w:szCs w:val="20"/>
        </w:rPr>
        <w:t xml:space="preserve"> </w:t>
      </w:r>
      <w:r w:rsidR="004110A1">
        <w:rPr>
          <w:rFonts w:eastAsia="Times New Roman" w:cs="Arial TUR"/>
          <w:color w:val="000000"/>
          <w:szCs w:val="20"/>
        </w:rPr>
        <w:t xml:space="preserve">He also announced that he was </w:t>
      </w:r>
      <w:r w:rsidR="00DE15A0">
        <w:rPr>
          <w:rFonts w:eastAsia="Times New Roman" w:cs="Arial TUR"/>
          <w:color w:val="000000"/>
          <w:szCs w:val="20"/>
        </w:rPr>
        <w:t>asked</w:t>
      </w:r>
      <w:r w:rsidR="00C91CA5">
        <w:rPr>
          <w:rFonts w:eastAsia="Times New Roman" w:cs="Arial TUR"/>
          <w:color w:val="000000"/>
          <w:szCs w:val="20"/>
        </w:rPr>
        <w:t xml:space="preserve"> </w:t>
      </w:r>
      <w:r w:rsidR="00DE15A0">
        <w:rPr>
          <w:rFonts w:eastAsia="Times New Roman" w:cs="Arial TUR"/>
          <w:color w:val="000000"/>
          <w:szCs w:val="20"/>
        </w:rPr>
        <w:t xml:space="preserve">by the Board of Trustees </w:t>
      </w:r>
      <w:r w:rsidR="004110A1">
        <w:rPr>
          <w:rFonts w:eastAsia="Times New Roman" w:cs="Arial TUR"/>
          <w:color w:val="000000"/>
          <w:szCs w:val="20"/>
        </w:rPr>
        <w:t xml:space="preserve">to explore the idea of putting permanent lights </w:t>
      </w:r>
      <w:r w:rsidR="00DE15A0">
        <w:rPr>
          <w:rFonts w:eastAsia="Times New Roman" w:cs="Arial TUR"/>
          <w:color w:val="000000"/>
          <w:szCs w:val="20"/>
        </w:rPr>
        <w:t>in Hummel Bowl, the</w:t>
      </w:r>
      <w:r w:rsidR="004110A1">
        <w:rPr>
          <w:rFonts w:eastAsia="Times New Roman" w:cs="Arial TUR"/>
          <w:color w:val="000000"/>
          <w:szCs w:val="20"/>
        </w:rPr>
        <w:t xml:space="preserve"> EHS football stadium and will give the EHS Board his findings in January.</w:t>
      </w:r>
      <w:r w:rsidR="00DE15A0">
        <w:rPr>
          <w:rFonts w:eastAsia="Times New Roman" w:cs="Arial TUR"/>
          <w:color w:val="000000"/>
          <w:szCs w:val="20"/>
        </w:rPr>
        <w:t xml:space="preserve">  There are no plans and no timeline at this time.</w:t>
      </w:r>
      <w:r w:rsidR="00E05BFE">
        <w:rPr>
          <w:rFonts w:eastAsia="Times New Roman" w:cs="Arial TUR"/>
          <w:color w:val="000000"/>
          <w:szCs w:val="20"/>
        </w:rPr>
        <w:t xml:space="preserve"> </w:t>
      </w:r>
      <w:r w:rsidR="00C91CA5">
        <w:rPr>
          <w:rFonts w:eastAsia="Times New Roman" w:cs="Arial TUR"/>
          <w:color w:val="000000"/>
          <w:szCs w:val="20"/>
        </w:rPr>
        <w:t xml:space="preserve"> </w:t>
      </w:r>
      <w:r w:rsidR="00E05BFE">
        <w:rPr>
          <w:rFonts w:eastAsia="Times New Roman" w:cs="Arial TUR"/>
          <w:color w:val="000000"/>
          <w:szCs w:val="20"/>
        </w:rPr>
        <w:t>Heather Zdancewicz announced that the Seminary had been approved by the City Planning Commission to move forward with the chapel plans and that the next step is to go to the City Council meeting on December 15.  She also announced that the Seminary is planning to host a Christian Rock Festival in the spring.  They are working closely with Parks &amp; Recreation to ensure this runs smoothly.</w:t>
      </w:r>
    </w:p>
    <w:p w:rsidR="00275300" w:rsidRPr="00372C47" w:rsidRDefault="00275300" w:rsidP="00275300">
      <w:pPr>
        <w:rPr>
          <w:rFonts w:eastAsia="Times New Roman" w:cs="Arial TUR"/>
          <w:color w:val="000000"/>
          <w:szCs w:val="20"/>
        </w:rPr>
      </w:pPr>
    </w:p>
    <w:p w:rsidR="00275300" w:rsidRPr="00372C47" w:rsidRDefault="00C91CA5" w:rsidP="00275300">
      <w:pPr>
        <w:rPr>
          <w:rFonts w:eastAsia="Times New Roman" w:cs="Arial TUR"/>
          <w:color w:val="000000"/>
          <w:szCs w:val="20"/>
        </w:rPr>
      </w:pPr>
      <w:proofErr w:type="gramStart"/>
      <w:r>
        <w:rPr>
          <w:rFonts w:eastAsia="Times New Roman" w:cs="Arial TUR"/>
          <w:b/>
          <w:color w:val="000000"/>
          <w:szCs w:val="20"/>
        </w:rPr>
        <w:t>Annual Meeting.</w:t>
      </w:r>
      <w:proofErr w:type="gramEnd"/>
      <w:r w:rsidR="00351FF7">
        <w:rPr>
          <w:rFonts w:eastAsia="Times New Roman" w:cs="Arial TUR"/>
          <w:color w:val="000000"/>
          <w:szCs w:val="20"/>
        </w:rPr>
        <w:t xml:space="preserve">  </w:t>
      </w:r>
      <w:r>
        <w:rPr>
          <w:rFonts w:eastAsia="Times New Roman" w:cs="Arial TUR"/>
          <w:color w:val="000000"/>
          <w:szCs w:val="20"/>
        </w:rPr>
        <w:t>Board Members discussed the City’s new initiative—</w:t>
      </w:r>
      <w:proofErr w:type="gramStart"/>
      <w:r>
        <w:rPr>
          <w:rFonts w:eastAsia="Times New Roman" w:cs="Arial TUR"/>
          <w:color w:val="000000"/>
          <w:szCs w:val="20"/>
        </w:rPr>
        <w:t>What’s</w:t>
      </w:r>
      <w:proofErr w:type="gramEnd"/>
      <w:r>
        <w:rPr>
          <w:rFonts w:eastAsia="Times New Roman" w:cs="Arial TUR"/>
          <w:color w:val="000000"/>
          <w:szCs w:val="20"/>
        </w:rPr>
        <w:t xml:space="preserve"> Next Alexandria?—which was t</w:t>
      </w:r>
      <w:r w:rsidR="00E24770">
        <w:rPr>
          <w:rFonts w:eastAsia="Times New Roman" w:cs="Arial TUR"/>
          <w:color w:val="000000"/>
          <w:szCs w:val="20"/>
        </w:rPr>
        <w:t xml:space="preserve">he program </w:t>
      </w:r>
      <w:r>
        <w:rPr>
          <w:rFonts w:eastAsia="Times New Roman" w:cs="Arial TUR"/>
          <w:color w:val="000000"/>
          <w:szCs w:val="20"/>
        </w:rPr>
        <w:t>at</w:t>
      </w:r>
      <w:r w:rsidR="00E24770">
        <w:rPr>
          <w:rFonts w:eastAsia="Times New Roman" w:cs="Arial TUR"/>
          <w:color w:val="000000"/>
          <w:szCs w:val="20"/>
        </w:rPr>
        <w:t xml:space="preserve"> </w:t>
      </w:r>
      <w:r w:rsidR="008955C0">
        <w:rPr>
          <w:rFonts w:eastAsia="Times New Roman" w:cs="Arial TUR"/>
          <w:color w:val="000000"/>
          <w:szCs w:val="20"/>
        </w:rPr>
        <w:t>SHA’s annual meeting</w:t>
      </w:r>
      <w:r>
        <w:rPr>
          <w:rFonts w:eastAsia="Times New Roman" w:cs="Arial TUR"/>
          <w:color w:val="000000"/>
          <w:szCs w:val="20"/>
        </w:rPr>
        <w:t xml:space="preserve">. </w:t>
      </w:r>
      <w:r w:rsidR="00E24770">
        <w:rPr>
          <w:rFonts w:eastAsia="Times New Roman" w:cs="Arial TUR"/>
          <w:color w:val="000000"/>
          <w:szCs w:val="20"/>
        </w:rPr>
        <w:t xml:space="preserve"> The Alexandria Civic Federation also discussed this topic at their monthly meeting.</w:t>
      </w:r>
      <w:r>
        <w:rPr>
          <w:rFonts w:eastAsia="Times New Roman" w:cs="Arial TUR"/>
          <w:color w:val="000000"/>
          <w:szCs w:val="20"/>
        </w:rPr>
        <w:t xml:space="preserve">  Secretary Dick Hayes welcomes any additions to his draft minutes of the meeting of the Annual Meeting.</w:t>
      </w:r>
    </w:p>
    <w:p w:rsidR="00275300" w:rsidRPr="00372C47" w:rsidRDefault="00275300" w:rsidP="00275300">
      <w:pPr>
        <w:rPr>
          <w:rFonts w:eastAsia="Times New Roman" w:cs="Arial TUR"/>
          <w:color w:val="000000"/>
          <w:szCs w:val="20"/>
        </w:rPr>
      </w:pPr>
    </w:p>
    <w:p w:rsidR="004110A1" w:rsidRDefault="004110A1" w:rsidP="004110A1">
      <w:pPr>
        <w:rPr>
          <w:rFonts w:eastAsia="Times New Roman" w:cs="Arial TUR"/>
          <w:color w:val="000000"/>
          <w:szCs w:val="20"/>
        </w:rPr>
      </w:pPr>
      <w:proofErr w:type="gramStart"/>
      <w:r w:rsidRPr="005977B5">
        <w:rPr>
          <w:rFonts w:eastAsia="Times New Roman" w:cs="Arial TUR"/>
          <w:b/>
          <w:color w:val="000000"/>
          <w:szCs w:val="20"/>
        </w:rPr>
        <w:lastRenderedPageBreak/>
        <w:t>Beauregard Corridor Small Area Plan</w:t>
      </w:r>
      <w:r w:rsidR="00E24770">
        <w:rPr>
          <w:rFonts w:eastAsia="Times New Roman" w:cs="Arial TUR"/>
          <w:b/>
          <w:color w:val="000000"/>
          <w:szCs w:val="20"/>
        </w:rPr>
        <w:t>.</w:t>
      </w:r>
      <w:proofErr w:type="gramEnd"/>
      <w:r>
        <w:rPr>
          <w:rFonts w:eastAsia="Times New Roman" w:cs="Arial TUR"/>
          <w:color w:val="000000"/>
          <w:szCs w:val="20"/>
        </w:rPr>
        <w:t xml:space="preserve">  </w:t>
      </w:r>
      <w:r w:rsidR="00947909">
        <w:rPr>
          <w:rFonts w:eastAsia="Times New Roman" w:cs="Arial TUR"/>
          <w:color w:val="000000"/>
          <w:szCs w:val="20"/>
        </w:rPr>
        <w:t xml:space="preserve">The City approved the recommendation of the Beauregard Rezoning Advisory Group to </w:t>
      </w:r>
      <w:r>
        <w:rPr>
          <w:rFonts w:eastAsia="Times New Roman" w:cs="Arial TUR"/>
          <w:color w:val="000000"/>
          <w:szCs w:val="20"/>
        </w:rPr>
        <w:t xml:space="preserve">use the $1.5 million from the Army to </w:t>
      </w:r>
      <w:r w:rsidRPr="00372C47">
        <w:rPr>
          <w:rFonts w:eastAsia="Times New Roman" w:cs="Arial TUR"/>
          <w:color w:val="000000"/>
          <w:szCs w:val="20"/>
        </w:rPr>
        <w:t xml:space="preserve">purchase </w:t>
      </w:r>
      <w:r>
        <w:rPr>
          <w:rFonts w:eastAsia="Times New Roman" w:cs="Arial TUR"/>
          <w:color w:val="000000"/>
          <w:szCs w:val="20"/>
        </w:rPr>
        <w:t xml:space="preserve">the property at </w:t>
      </w:r>
      <w:r w:rsidRPr="00372C47">
        <w:rPr>
          <w:rFonts w:eastAsia="Times New Roman" w:cs="Arial TUR"/>
          <w:color w:val="000000"/>
          <w:szCs w:val="20"/>
        </w:rPr>
        <w:t xml:space="preserve">5325 Polk Avenue </w:t>
      </w:r>
      <w:r>
        <w:rPr>
          <w:rFonts w:eastAsia="Times New Roman" w:cs="Arial TUR"/>
          <w:color w:val="000000"/>
          <w:szCs w:val="20"/>
        </w:rPr>
        <w:t xml:space="preserve">and </w:t>
      </w:r>
      <w:r w:rsidRPr="00372C47">
        <w:rPr>
          <w:rFonts w:eastAsia="Times New Roman" w:cs="Arial TUR"/>
          <w:color w:val="000000"/>
          <w:szCs w:val="20"/>
        </w:rPr>
        <w:t xml:space="preserve">preserve </w:t>
      </w:r>
      <w:r>
        <w:rPr>
          <w:rFonts w:eastAsia="Times New Roman" w:cs="Arial TUR"/>
          <w:color w:val="000000"/>
          <w:szCs w:val="20"/>
        </w:rPr>
        <w:t xml:space="preserve">it as </w:t>
      </w:r>
      <w:r w:rsidRPr="00372C47">
        <w:rPr>
          <w:rFonts w:eastAsia="Times New Roman" w:cs="Arial TUR"/>
          <w:color w:val="000000"/>
          <w:szCs w:val="20"/>
        </w:rPr>
        <w:t>open space</w:t>
      </w:r>
      <w:r>
        <w:rPr>
          <w:rFonts w:eastAsia="Times New Roman" w:cs="Arial TUR"/>
          <w:color w:val="000000"/>
          <w:szCs w:val="20"/>
        </w:rPr>
        <w:t>.</w:t>
      </w:r>
    </w:p>
    <w:p w:rsidR="00E24770" w:rsidRDefault="00E24770" w:rsidP="004110A1">
      <w:pPr>
        <w:rPr>
          <w:rFonts w:eastAsia="Times New Roman" w:cs="Arial TUR"/>
          <w:color w:val="000000"/>
          <w:szCs w:val="20"/>
        </w:rPr>
      </w:pPr>
    </w:p>
    <w:p w:rsidR="00E24770" w:rsidRDefault="009C53EB" w:rsidP="004110A1">
      <w:pPr>
        <w:rPr>
          <w:rFonts w:eastAsia="Times New Roman" w:cs="Arial TUR"/>
          <w:color w:val="000000"/>
          <w:szCs w:val="20"/>
        </w:rPr>
      </w:pPr>
      <w:proofErr w:type="gramStart"/>
      <w:r>
        <w:rPr>
          <w:rFonts w:eastAsia="Times New Roman" w:cs="Arial TUR"/>
          <w:b/>
          <w:color w:val="000000"/>
          <w:szCs w:val="20"/>
        </w:rPr>
        <w:t>Colonial Heights Balconies.</w:t>
      </w:r>
      <w:proofErr w:type="gramEnd"/>
      <w:r>
        <w:rPr>
          <w:rFonts w:eastAsia="Times New Roman" w:cs="Arial TUR"/>
          <w:b/>
          <w:color w:val="000000"/>
          <w:szCs w:val="20"/>
        </w:rPr>
        <w:t xml:space="preserve">  </w:t>
      </w:r>
      <w:r w:rsidRPr="009C53EB">
        <w:rPr>
          <w:rFonts w:eastAsia="Times New Roman" w:cs="Arial TUR"/>
          <w:color w:val="000000"/>
          <w:szCs w:val="20"/>
        </w:rPr>
        <w:t>Some owners in the townhouse community of Colonial Heights</w:t>
      </w:r>
      <w:r>
        <w:rPr>
          <w:rFonts w:eastAsia="Times New Roman" w:cs="Arial TUR"/>
          <w:color w:val="000000"/>
          <w:szCs w:val="20"/>
        </w:rPr>
        <w:t xml:space="preserve"> on Duke Street</w:t>
      </w:r>
      <w:r w:rsidRPr="009C53EB">
        <w:rPr>
          <w:rFonts w:eastAsia="Times New Roman" w:cs="Arial TUR"/>
          <w:color w:val="000000"/>
          <w:szCs w:val="20"/>
        </w:rPr>
        <w:t xml:space="preserve"> would like to add balconies to </w:t>
      </w:r>
      <w:r>
        <w:rPr>
          <w:rFonts w:eastAsia="Times New Roman" w:cs="Arial TUR"/>
          <w:color w:val="000000"/>
          <w:szCs w:val="20"/>
        </w:rPr>
        <w:t xml:space="preserve">their units.  SHA owners adjacent to the complex fear these balconies would invade their privacy and might have incompatible designs.  The Planning Commission deferred the Colonial Height’s DSUP on </w:t>
      </w:r>
      <w:r w:rsidR="00A92EC9">
        <w:rPr>
          <w:rFonts w:eastAsia="Times New Roman" w:cs="Arial TUR"/>
          <w:color w:val="000000"/>
          <w:szCs w:val="20"/>
        </w:rPr>
        <w:t xml:space="preserve">4 </w:t>
      </w:r>
      <w:r>
        <w:rPr>
          <w:rFonts w:eastAsia="Times New Roman" w:cs="Arial TUR"/>
          <w:color w:val="000000"/>
          <w:szCs w:val="20"/>
        </w:rPr>
        <w:t xml:space="preserve">December </w:t>
      </w:r>
      <w:r w:rsidR="00A92EC9">
        <w:rPr>
          <w:rFonts w:eastAsia="Times New Roman" w:cs="Arial TUR"/>
          <w:color w:val="000000"/>
          <w:szCs w:val="20"/>
        </w:rPr>
        <w:t>2012</w:t>
      </w:r>
      <w:r>
        <w:rPr>
          <w:rFonts w:eastAsia="Times New Roman" w:cs="Arial TUR"/>
          <w:color w:val="000000"/>
          <w:szCs w:val="20"/>
        </w:rPr>
        <w:t xml:space="preserve"> until February </w:t>
      </w:r>
      <w:r w:rsidR="001E3BFE">
        <w:rPr>
          <w:rFonts w:eastAsia="Times New Roman" w:cs="Arial TUR"/>
          <w:color w:val="000000"/>
          <w:szCs w:val="20"/>
        </w:rPr>
        <w:t xml:space="preserve">2013 </w:t>
      </w:r>
      <w:r>
        <w:rPr>
          <w:rFonts w:eastAsia="Times New Roman" w:cs="Arial TUR"/>
          <w:color w:val="000000"/>
          <w:szCs w:val="20"/>
        </w:rPr>
        <w:t>to allow interested parties to have a site visit and to hold discussions among SHA and Colonial Heights owners.</w:t>
      </w:r>
      <w:r w:rsidR="00564B70">
        <w:rPr>
          <w:rFonts w:eastAsia="Times New Roman" w:cs="Arial TUR"/>
          <w:color w:val="000000"/>
          <w:szCs w:val="20"/>
        </w:rPr>
        <w:t xml:space="preserve">  </w:t>
      </w:r>
      <w:r w:rsidR="001E3BFE">
        <w:rPr>
          <w:rFonts w:eastAsia="Times New Roman" w:cs="Arial TUR"/>
          <w:color w:val="000000"/>
          <w:szCs w:val="20"/>
        </w:rPr>
        <w:t xml:space="preserve">Colonial Heights is requesting that all of their owners be permitted to build a balcony rather than letting each individual owner apply and receive permission based on the merits of each project.  </w:t>
      </w:r>
      <w:r w:rsidR="00564B70">
        <w:rPr>
          <w:rFonts w:eastAsia="Times New Roman" w:cs="Arial TUR"/>
          <w:color w:val="000000"/>
          <w:szCs w:val="20"/>
        </w:rPr>
        <w:t xml:space="preserve">Area 8 rep Frank Putzu noted that SHA only had concerns with balconies on the west side of the proposal.  </w:t>
      </w:r>
      <w:r w:rsidR="0020082F">
        <w:rPr>
          <w:rFonts w:eastAsia="Times New Roman" w:cs="Arial TUR"/>
          <w:color w:val="000000"/>
          <w:szCs w:val="20"/>
        </w:rPr>
        <w:t xml:space="preserve">Additionally Frank suggested that this issue be put on </w:t>
      </w:r>
      <w:r w:rsidR="00A92EC9">
        <w:rPr>
          <w:rFonts w:eastAsia="Times New Roman" w:cs="Arial TUR"/>
          <w:color w:val="000000"/>
          <w:szCs w:val="20"/>
        </w:rPr>
        <w:t xml:space="preserve">SHA’s </w:t>
      </w:r>
      <w:r w:rsidR="0020082F">
        <w:rPr>
          <w:rFonts w:eastAsia="Times New Roman" w:cs="Arial TUR"/>
          <w:color w:val="000000"/>
          <w:szCs w:val="20"/>
        </w:rPr>
        <w:t xml:space="preserve">January meeting agenda. </w:t>
      </w:r>
      <w:r w:rsidR="001E3BFE">
        <w:rPr>
          <w:rFonts w:eastAsia="Times New Roman" w:cs="Arial TUR"/>
          <w:color w:val="000000"/>
          <w:szCs w:val="20"/>
        </w:rPr>
        <w:t xml:space="preserve"> </w:t>
      </w:r>
    </w:p>
    <w:p w:rsidR="0020082F" w:rsidRDefault="0020082F" w:rsidP="004110A1">
      <w:pPr>
        <w:rPr>
          <w:rFonts w:eastAsia="Times New Roman" w:cs="Arial TUR"/>
          <w:color w:val="000000"/>
          <w:szCs w:val="20"/>
        </w:rPr>
      </w:pPr>
    </w:p>
    <w:p w:rsidR="0020082F" w:rsidRPr="0020082F" w:rsidRDefault="0020082F" w:rsidP="004110A1">
      <w:pPr>
        <w:rPr>
          <w:rFonts w:eastAsia="Times New Roman" w:cs="Arial TUR"/>
          <w:color w:val="000000"/>
          <w:szCs w:val="20"/>
        </w:rPr>
      </w:pPr>
      <w:proofErr w:type="gramStart"/>
      <w:r>
        <w:rPr>
          <w:rFonts w:eastAsia="Times New Roman" w:cs="Arial TUR"/>
          <w:b/>
          <w:color w:val="000000"/>
          <w:szCs w:val="20"/>
        </w:rPr>
        <w:t>Sanitary Sewer Master Plan</w:t>
      </w:r>
      <w:r w:rsidR="00B51C06">
        <w:rPr>
          <w:rFonts w:eastAsia="Times New Roman" w:cs="Arial TUR"/>
          <w:b/>
          <w:color w:val="000000"/>
          <w:szCs w:val="20"/>
        </w:rPr>
        <w:t>.</w:t>
      </w:r>
      <w:proofErr w:type="gramEnd"/>
      <w:r w:rsidR="00B51C06">
        <w:rPr>
          <w:rFonts w:eastAsia="Times New Roman" w:cs="Arial TUR"/>
          <w:b/>
          <w:color w:val="000000"/>
          <w:szCs w:val="20"/>
        </w:rPr>
        <w:t xml:space="preserve">  </w:t>
      </w:r>
      <w:r>
        <w:rPr>
          <w:rFonts w:eastAsia="Times New Roman" w:cs="Arial TUR"/>
          <w:color w:val="000000"/>
          <w:szCs w:val="20"/>
        </w:rPr>
        <w:t xml:space="preserve">Bill Dickinson explained the upcoming </w:t>
      </w:r>
      <w:r>
        <w:t xml:space="preserve">Transportation and Environmental Services (T&amp;ES) public hearing on December 17 to talk about increases in fees and </w:t>
      </w:r>
      <w:r w:rsidR="00F531D0">
        <w:t>the Master Pl</w:t>
      </w:r>
      <w:r>
        <w:t xml:space="preserve">an by Alexandria Renew. </w:t>
      </w:r>
      <w:r w:rsidR="00B51C06">
        <w:t xml:space="preserve"> </w:t>
      </w:r>
      <w:r w:rsidR="00F531D0">
        <w:t xml:space="preserve">The </w:t>
      </w:r>
      <w:r w:rsidR="00B51C06">
        <w:t>C</w:t>
      </w:r>
      <w:r w:rsidR="00F531D0">
        <w:t>ity plans to separate sewage and storm water.</w:t>
      </w:r>
      <w:r w:rsidR="00B51C06">
        <w:t xml:space="preserve">  Not clear how it will be financed.</w:t>
      </w:r>
    </w:p>
    <w:p w:rsidR="000868CC" w:rsidRDefault="000868CC" w:rsidP="004110A1">
      <w:pPr>
        <w:rPr>
          <w:rFonts w:eastAsia="Times New Roman" w:cs="Arial TUR"/>
          <w:b/>
          <w:color w:val="000000"/>
          <w:szCs w:val="20"/>
        </w:rPr>
      </w:pPr>
    </w:p>
    <w:p w:rsidR="000868CC" w:rsidRPr="00E24770" w:rsidRDefault="000868CC" w:rsidP="004110A1">
      <w:pPr>
        <w:rPr>
          <w:rFonts w:eastAsia="Times New Roman" w:cs="Arial TUR"/>
          <w:b/>
          <w:color w:val="000000"/>
          <w:szCs w:val="20"/>
        </w:rPr>
      </w:pPr>
      <w:proofErr w:type="gramStart"/>
      <w:r>
        <w:rPr>
          <w:rFonts w:eastAsia="Times New Roman" w:cs="Arial TUR"/>
          <w:b/>
          <w:color w:val="000000"/>
          <w:szCs w:val="20"/>
        </w:rPr>
        <w:t>Waterfront Surge Barrier.</w:t>
      </w:r>
      <w:proofErr w:type="gramEnd"/>
      <w:r w:rsidRPr="000868CC">
        <w:rPr>
          <w:rFonts w:eastAsia="Times New Roman" w:cs="Arial TUR"/>
          <w:color w:val="000000"/>
          <w:szCs w:val="20"/>
        </w:rPr>
        <w:t xml:space="preserve">  Resident Charlie How</w:t>
      </w:r>
      <w:r w:rsidR="00B51C06">
        <w:rPr>
          <w:rFonts w:eastAsia="Times New Roman" w:cs="Arial TUR"/>
          <w:color w:val="000000"/>
          <w:szCs w:val="20"/>
        </w:rPr>
        <w:t>e</w:t>
      </w:r>
      <w:r w:rsidRPr="000868CC">
        <w:rPr>
          <w:rFonts w:eastAsia="Times New Roman" w:cs="Arial TUR"/>
          <w:color w:val="000000"/>
          <w:szCs w:val="20"/>
        </w:rPr>
        <w:t xml:space="preserve"> expressed his concerns about climate change and the need to protect Old Town from flood surges.</w:t>
      </w:r>
    </w:p>
    <w:p w:rsidR="004110A1" w:rsidRDefault="004110A1" w:rsidP="004110A1">
      <w:pPr>
        <w:rPr>
          <w:rFonts w:eastAsia="Times New Roman" w:cs="Arial TUR"/>
          <w:color w:val="000000"/>
          <w:szCs w:val="20"/>
        </w:rPr>
      </w:pPr>
    </w:p>
    <w:p w:rsidR="00275300" w:rsidRDefault="00275300" w:rsidP="00275300">
      <w:pPr>
        <w:rPr>
          <w:rFonts w:eastAsia="Times New Roman" w:cs="Arial TUR"/>
          <w:color w:val="000000"/>
          <w:szCs w:val="20"/>
        </w:rPr>
      </w:pPr>
      <w:r w:rsidRPr="00372C47">
        <w:rPr>
          <w:rFonts w:eastAsia="Times New Roman" w:cs="Arial TUR"/>
          <w:color w:val="000000"/>
          <w:szCs w:val="20"/>
        </w:rPr>
        <w:t>The meeting adjourned at approximately 9</w:t>
      </w:r>
      <w:r w:rsidR="000E33FC">
        <w:rPr>
          <w:rFonts w:eastAsia="Times New Roman" w:cs="Arial TUR"/>
          <w:color w:val="000000"/>
          <w:szCs w:val="20"/>
        </w:rPr>
        <w:t>:</w:t>
      </w:r>
      <w:r w:rsidR="00F531D0">
        <w:rPr>
          <w:rFonts w:eastAsia="Times New Roman" w:cs="Arial TUR"/>
          <w:color w:val="000000"/>
          <w:szCs w:val="20"/>
        </w:rPr>
        <w:t>45</w:t>
      </w:r>
      <w:r w:rsidRPr="00372C47">
        <w:rPr>
          <w:rFonts w:eastAsia="Times New Roman" w:cs="Arial TUR"/>
          <w:color w:val="000000"/>
          <w:szCs w:val="20"/>
        </w:rPr>
        <w:t xml:space="preserve"> PM.</w:t>
      </w:r>
    </w:p>
    <w:p w:rsidR="00A25648" w:rsidRPr="00372C47" w:rsidRDefault="00A25648" w:rsidP="00275300">
      <w:pPr>
        <w:rPr>
          <w:rFonts w:eastAsia="Times New Roman" w:cs="Arial TUR"/>
          <w:color w:val="000000"/>
          <w:szCs w:val="20"/>
        </w:rPr>
      </w:pPr>
    </w:p>
    <w:p w:rsidR="00A2419F" w:rsidRPr="00B567A6" w:rsidRDefault="00947909" w:rsidP="00A2419F">
      <w:pPr>
        <w:jc w:val="center"/>
        <w:rPr>
          <w:rFonts w:eastAsia="Times New Roman"/>
          <w:b/>
          <w:color w:val="1A2A37"/>
        </w:rPr>
      </w:pPr>
      <w:r>
        <w:rPr>
          <w:rFonts w:eastAsia="Times New Roman" w:cs="Arial TUR"/>
          <w:b/>
          <w:color w:val="000000"/>
          <w:szCs w:val="20"/>
        </w:rPr>
        <w:t>Heather Zdancewicz</w:t>
      </w:r>
      <w:r w:rsidR="00B567A6" w:rsidRPr="00B567A6">
        <w:rPr>
          <w:rFonts w:eastAsia="Times New Roman" w:cs="Arial TUR"/>
          <w:b/>
          <w:color w:val="000000"/>
          <w:szCs w:val="20"/>
        </w:rPr>
        <w:t xml:space="preserve">, </w:t>
      </w:r>
      <w:r>
        <w:rPr>
          <w:rFonts w:eastAsia="Times New Roman" w:cs="Arial TUR"/>
          <w:b/>
          <w:color w:val="000000"/>
          <w:szCs w:val="20"/>
        </w:rPr>
        <w:t>VTS Representative</w:t>
      </w:r>
    </w:p>
    <w:p w:rsidR="00A2419F" w:rsidRDefault="00A2419F" w:rsidP="00A2419F">
      <w:pPr>
        <w:rPr>
          <w:rFonts w:eastAsia="Times New Roman"/>
          <w:color w:val="1A2A37"/>
        </w:rPr>
      </w:pPr>
    </w:p>
    <w:p w:rsidR="00A2419F" w:rsidRPr="00B64770" w:rsidRDefault="00A2419F" w:rsidP="00A2419F">
      <w:pPr>
        <w:rPr>
          <w:rFonts w:eastAsia="Times New Roman"/>
          <w:color w:val="1A2A37"/>
        </w:rPr>
      </w:pPr>
      <w:r w:rsidRPr="00636857">
        <w:rPr>
          <w:rFonts w:eastAsia="Times New Roman"/>
          <w:b/>
          <w:color w:val="1A2A37"/>
        </w:rPr>
        <w:t>Board Members present</w:t>
      </w:r>
      <w:r>
        <w:rPr>
          <w:rFonts w:eastAsia="Times New Roman"/>
          <w:color w:val="1A2A37"/>
        </w:rPr>
        <w:t xml:space="preserve">: </w:t>
      </w:r>
      <w:r w:rsidR="00CD744C">
        <w:rPr>
          <w:rFonts w:eastAsia="Times New Roman"/>
          <w:color w:val="1A2A37"/>
        </w:rPr>
        <w:t>Nancy</w:t>
      </w:r>
      <w:r>
        <w:rPr>
          <w:rFonts w:eastAsia="Times New Roman"/>
          <w:color w:val="1A2A37"/>
        </w:rPr>
        <w:t xml:space="preserve"> Jennings, </w:t>
      </w:r>
      <w:r w:rsidR="00947909">
        <w:rPr>
          <w:rFonts w:eastAsia="Times New Roman"/>
          <w:color w:val="1A2A37"/>
        </w:rPr>
        <w:t>Carter Flemming</w:t>
      </w:r>
      <w:r w:rsidR="00512C6D">
        <w:rPr>
          <w:rFonts w:eastAsia="Times New Roman"/>
          <w:color w:val="1A2A37"/>
        </w:rPr>
        <w:t xml:space="preserve">, </w:t>
      </w:r>
      <w:r w:rsidR="00947909">
        <w:rPr>
          <w:rFonts w:eastAsia="Times New Roman"/>
          <w:color w:val="1A2A37"/>
        </w:rPr>
        <w:t xml:space="preserve">Jack Sullivan, Dick Hobson, </w:t>
      </w:r>
      <w:r>
        <w:rPr>
          <w:rFonts w:eastAsia="Times New Roman"/>
          <w:color w:val="1A2A37"/>
        </w:rPr>
        <w:t xml:space="preserve">Richard Hunt, </w:t>
      </w:r>
      <w:r w:rsidR="00CD744C">
        <w:rPr>
          <w:rFonts w:eastAsia="Times New Roman"/>
          <w:color w:val="1A2A37"/>
        </w:rPr>
        <w:t>Tom Fulton, Frank Putzu, Boota de</w:t>
      </w:r>
      <w:r w:rsidR="007D09B7">
        <w:rPr>
          <w:rFonts w:eastAsia="Times New Roman"/>
          <w:color w:val="1A2A37"/>
        </w:rPr>
        <w:t xml:space="preserve"> </w:t>
      </w:r>
      <w:r w:rsidR="00CD744C">
        <w:rPr>
          <w:rFonts w:eastAsia="Times New Roman"/>
          <w:color w:val="1A2A37"/>
        </w:rPr>
        <w:t xml:space="preserve">Butts, </w:t>
      </w:r>
      <w:r>
        <w:rPr>
          <w:rFonts w:eastAsia="Times New Roman"/>
          <w:color w:val="1A2A37"/>
        </w:rPr>
        <w:t>Joe Fischer, Joanne</w:t>
      </w:r>
      <w:r w:rsidRPr="00B64770">
        <w:rPr>
          <w:rFonts w:eastAsia="Times New Roman"/>
          <w:color w:val="1A2A37"/>
        </w:rPr>
        <w:t xml:space="preserve"> </w:t>
      </w:r>
      <w:r>
        <w:rPr>
          <w:rFonts w:eastAsia="Times New Roman"/>
          <w:color w:val="1A2A37"/>
        </w:rPr>
        <w:t>Lepanto</w:t>
      </w:r>
      <w:r w:rsidR="00947909">
        <w:rPr>
          <w:rFonts w:eastAsia="Times New Roman"/>
          <w:color w:val="1A2A37"/>
        </w:rPr>
        <w:t>, and Heather Zdancewicz</w:t>
      </w:r>
      <w:r w:rsidRPr="00B64770">
        <w:rPr>
          <w:rFonts w:eastAsia="Times New Roman"/>
          <w:color w:val="1A2A37"/>
        </w:rPr>
        <w:t>.</w:t>
      </w:r>
    </w:p>
    <w:p w:rsidR="00A2419F" w:rsidRDefault="00A2419F" w:rsidP="00A2419F">
      <w:pPr>
        <w:rPr>
          <w:rFonts w:eastAsia="Times New Roman"/>
          <w:color w:val="1A2A37"/>
        </w:rPr>
      </w:pPr>
    </w:p>
    <w:p w:rsidR="00A2419F" w:rsidRPr="00372C47" w:rsidRDefault="00A2419F">
      <w:r w:rsidRPr="00636857">
        <w:rPr>
          <w:rFonts w:eastAsia="Times New Roman"/>
          <w:b/>
          <w:color w:val="1A2A37"/>
        </w:rPr>
        <w:t>Others in attendance included</w:t>
      </w:r>
      <w:r>
        <w:rPr>
          <w:rFonts w:eastAsia="Times New Roman"/>
          <w:color w:val="1A2A37"/>
        </w:rPr>
        <w:t xml:space="preserve">: </w:t>
      </w:r>
      <w:r w:rsidR="00F21C1A" w:rsidRPr="00372C47">
        <w:rPr>
          <w:rFonts w:eastAsia="Times New Roman" w:cs="Arial TUR"/>
          <w:color w:val="000000"/>
          <w:szCs w:val="20"/>
        </w:rPr>
        <w:t>Rachel Leonard</w:t>
      </w:r>
      <w:r w:rsidR="00947909">
        <w:rPr>
          <w:rFonts w:eastAsia="Times New Roman" w:cs="Arial TUR"/>
          <w:color w:val="000000"/>
          <w:szCs w:val="20"/>
        </w:rPr>
        <w:t>, Bill Dickinson, Charlie Howe, and Harriett McCune</w:t>
      </w:r>
      <w:r w:rsidR="00F531D0">
        <w:rPr>
          <w:rFonts w:eastAsia="Times New Roman" w:cs="Arial TUR"/>
          <w:color w:val="000000"/>
          <w:szCs w:val="20"/>
        </w:rPr>
        <w:t>, Katie North, Gwen Wright</w:t>
      </w:r>
    </w:p>
    <w:sectPr w:rsidR="00A2419F" w:rsidRPr="00372C47" w:rsidSect="00706ECF">
      <w:head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E49E1" w:rsidRDefault="00CE49E1" w:rsidP="00A2419F">
      <w:r>
        <w:separator/>
      </w:r>
    </w:p>
  </w:endnote>
  <w:endnote w:type="continuationSeparator" w:id="0">
    <w:p w:rsidR="00CE49E1" w:rsidRDefault="00CE49E1" w:rsidP="00A2419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TUR">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E49E1" w:rsidRDefault="00CE49E1" w:rsidP="00A2419F">
      <w:r>
        <w:separator/>
      </w:r>
    </w:p>
  </w:footnote>
  <w:footnote w:type="continuationSeparator" w:id="0">
    <w:p w:rsidR="00CE49E1" w:rsidRDefault="00CE49E1" w:rsidP="00A2419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419F" w:rsidRDefault="00A2419F" w:rsidP="00A2419F">
    <w:pPr>
      <w:pStyle w:val="Header"/>
      <w:jc w:val="right"/>
    </w:pPr>
    <w:r>
      <w:t>DRAFT</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B20CF8"/>
    <w:multiLevelType w:val="hybridMultilevel"/>
    <w:tmpl w:val="B26687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59A71208"/>
    <w:multiLevelType w:val="hybridMultilevel"/>
    <w:tmpl w:val="C4520030"/>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5300"/>
    <w:rsid w:val="00073736"/>
    <w:rsid w:val="000868CC"/>
    <w:rsid w:val="0009706D"/>
    <w:rsid w:val="000A4DCA"/>
    <w:rsid w:val="000B545A"/>
    <w:rsid w:val="000E33FC"/>
    <w:rsid w:val="000F20F5"/>
    <w:rsid w:val="000F269F"/>
    <w:rsid w:val="001169D6"/>
    <w:rsid w:val="001E3BFE"/>
    <w:rsid w:val="001F0564"/>
    <w:rsid w:val="001F3EE3"/>
    <w:rsid w:val="0020082F"/>
    <w:rsid w:val="00275300"/>
    <w:rsid w:val="002B1441"/>
    <w:rsid w:val="002B516B"/>
    <w:rsid w:val="00351A0E"/>
    <w:rsid w:val="00351FF7"/>
    <w:rsid w:val="00372C47"/>
    <w:rsid w:val="003D5653"/>
    <w:rsid w:val="004110A1"/>
    <w:rsid w:val="004503B5"/>
    <w:rsid w:val="00512C6D"/>
    <w:rsid w:val="00564B70"/>
    <w:rsid w:val="005660F9"/>
    <w:rsid w:val="005977B5"/>
    <w:rsid w:val="005A01C6"/>
    <w:rsid w:val="00706ECF"/>
    <w:rsid w:val="007D09B7"/>
    <w:rsid w:val="007D0A05"/>
    <w:rsid w:val="007E338F"/>
    <w:rsid w:val="00864A59"/>
    <w:rsid w:val="008955C0"/>
    <w:rsid w:val="008C4273"/>
    <w:rsid w:val="008D4AEB"/>
    <w:rsid w:val="008E6B04"/>
    <w:rsid w:val="008F1CE9"/>
    <w:rsid w:val="00925C3F"/>
    <w:rsid w:val="00946B98"/>
    <w:rsid w:val="00947909"/>
    <w:rsid w:val="00983B3F"/>
    <w:rsid w:val="009C53EB"/>
    <w:rsid w:val="009E2C47"/>
    <w:rsid w:val="009E60FF"/>
    <w:rsid w:val="00A03A60"/>
    <w:rsid w:val="00A2419F"/>
    <w:rsid w:val="00A25648"/>
    <w:rsid w:val="00A92EC9"/>
    <w:rsid w:val="00A95252"/>
    <w:rsid w:val="00AF4B10"/>
    <w:rsid w:val="00B2537E"/>
    <w:rsid w:val="00B51C06"/>
    <w:rsid w:val="00B567A6"/>
    <w:rsid w:val="00B62238"/>
    <w:rsid w:val="00B865B2"/>
    <w:rsid w:val="00C220F7"/>
    <w:rsid w:val="00C53A52"/>
    <w:rsid w:val="00C57EA9"/>
    <w:rsid w:val="00C60308"/>
    <w:rsid w:val="00C90D2F"/>
    <w:rsid w:val="00C91CA5"/>
    <w:rsid w:val="00C92671"/>
    <w:rsid w:val="00CD744C"/>
    <w:rsid w:val="00CE49E1"/>
    <w:rsid w:val="00DE15A0"/>
    <w:rsid w:val="00E05BFE"/>
    <w:rsid w:val="00E24770"/>
    <w:rsid w:val="00E429CF"/>
    <w:rsid w:val="00E4352A"/>
    <w:rsid w:val="00F21C1A"/>
    <w:rsid w:val="00F466B4"/>
    <w:rsid w:val="00F507D2"/>
    <w:rsid w:val="00F531D0"/>
    <w:rsid w:val="00F92B1A"/>
    <w:rsid w:val="00FB7FB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75300"/>
    <w:pPr>
      <w:spacing w:after="0" w:line="240" w:lineRule="auto"/>
    </w:pPr>
    <w:rPr>
      <w:rFonts w:ascii="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2419F"/>
    <w:pPr>
      <w:tabs>
        <w:tab w:val="center" w:pos="4680"/>
        <w:tab w:val="right" w:pos="9360"/>
      </w:tabs>
    </w:pPr>
  </w:style>
  <w:style w:type="character" w:customStyle="1" w:styleId="HeaderChar">
    <w:name w:val="Header Char"/>
    <w:basedOn w:val="DefaultParagraphFont"/>
    <w:link w:val="Header"/>
    <w:uiPriority w:val="99"/>
    <w:rsid w:val="00A2419F"/>
    <w:rPr>
      <w:rFonts w:ascii="Times New Roman" w:hAnsi="Times New Roman" w:cs="Times New Roman"/>
      <w:sz w:val="24"/>
      <w:szCs w:val="24"/>
    </w:rPr>
  </w:style>
  <w:style w:type="paragraph" w:styleId="Footer">
    <w:name w:val="footer"/>
    <w:basedOn w:val="Normal"/>
    <w:link w:val="FooterChar"/>
    <w:uiPriority w:val="99"/>
    <w:unhideWhenUsed/>
    <w:rsid w:val="00A2419F"/>
    <w:pPr>
      <w:tabs>
        <w:tab w:val="center" w:pos="4680"/>
        <w:tab w:val="right" w:pos="9360"/>
      </w:tabs>
    </w:pPr>
  </w:style>
  <w:style w:type="character" w:customStyle="1" w:styleId="FooterChar">
    <w:name w:val="Footer Char"/>
    <w:basedOn w:val="DefaultParagraphFont"/>
    <w:link w:val="Footer"/>
    <w:uiPriority w:val="99"/>
    <w:rsid w:val="00A2419F"/>
    <w:rPr>
      <w:rFonts w:ascii="Times New Roman" w:hAnsi="Times New Roman" w:cs="Times New Roman"/>
      <w:sz w:val="24"/>
      <w:szCs w:val="24"/>
    </w:rPr>
  </w:style>
  <w:style w:type="paragraph" w:styleId="ListParagraph">
    <w:name w:val="List Paragraph"/>
    <w:basedOn w:val="Normal"/>
    <w:uiPriority w:val="34"/>
    <w:qFormat/>
    <w:rsid w:val="001F0564"/>
    <w:pPr>
      <w:ind w:left="720"/>
      <w:contextualSpacing/>
    </w:pPr>
  </w:style>
  <w:style w:type="paragraph" w:styleId="BalloonText">
    <w:name w:val="Balloon Text"/>
    <w:basedOn w:val="Normal"/>
    <w:link w:val="BalloonTextChar"/>
    <w:uiPriority w:val="99"/>
    <w:semiHidden/>
    <w:unhideWhenUsed/>
    <w:rsid w:val="001F0564"/>
    <w:rPr>
      <w:rFonts w:ascii="Tahoma" w:hAnsi="Tahoma" w:cs="Tahoma"/>
      <w:sz w:val="16"/>
      <w:szCs w:val="16"/>
    </w:rPr>
  </w:style>
  <w:style w:type="character" w:customStyle="1" w:styleId="BalloonTextChar">
    <w:name w:val="Balloon Text Char"/>
    <w:basedOn w:val="DefaultParagraphFont"/>
    <w:link w:val="BalloonText"/>
    <w:uiPriority w:val="99"/>
    <w:semiHidden/>
    <w:rsid w:val="001F0564"/>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75300"/>
    <w:pPr>
      <w:spacing w:after="0" w:line="240" w:lineRule="auto"/>
    </w:pPr>
    <w:rPr>
      <w:rFonts w:ascii="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2419F"/>
    <w:pPr>
      <w:tabs>
        <w:tab w:val="center" w:pos="4680"/>
        <w:tab w:val="right" w:pos="9360"/>
      </w:tabs>
    </w:pPr>
  </w:style>
  <w:style w:type="character" w:customStyle="1" w:styleId="HeaderChar">
    <w:name w:val="Header Char"/>
    <w:basedOn w:val="DefaultParagraphFont"/>
    <w:link w:val="Header"/>
    <w:uiPriority w:val="99"/>
    <w:rsid w:val="00A2419F"/>
    <w:rPr>
      <w:rFonts w:ascii="Times New Roman" w:hAnsi="Times New Roman" w:cs="Times New Roman"/>
      <w:sz w:val="24"/>
      <w:szCs w:val="24"/>
    </w:rPr>
  </w:style>
  <w:style w:type="paragraph" w:styleId="Footer">
    <w:name w:val="footer"/>
    <w:basedOn w:val="Normal"/>
    <w:link w:val="FooterChar"/>
    <w:uiPriority w:val="99"/>
    <w:unhideWhenUsed/>
    <w:rsid w:val="00A2419F"/>
    <w:pPr>
      <w:tabs>
        <w:tab w:val="center" w:pos="4680"/>
        <w:tab w:val="right" w:pos="9360"/>
      </w:tabs>
    </w:pPr>
  </w:style>
  <w:style w:type="character" w:customStyle="1" w:styleId="FooterChar">
    <w:name w:val="Footer Char"/>
    <w:basedOn w:val="DefaultParagraphFont"/>
    <w:link w:val="Footer"/>
    <w:uiPriority w:val="99"/>
    <w:rsid w:val="00A2419F"/>
    <w:rPr>
      <w:rFonts w:ascii="Times New Roman" w:hAnsi="Times New Roman" w:cs="Times New Roman"/>
      <w:sz w:val="24"/>
      <w:szCs w:val="24"/>
    </w:rPr>
  </w:style>
  <w:style w:type="paragraph" w:styleId="ListParagraph">
    <w:name w:val="List Paragraph"/>
    <w:basedOn w:val="Normal"/>
    <w:uiPriority w:val="34"/>
    <w:qFormat/>
    <w:rsid w:val="001F0564"/>
    <w:pPr>
      <w:ind w:left="720"/>
      <w:contextualSpacing/>
    </w:pPr>
  </w:style>
  <w:style w:type="paragraph" w:styleId="BalloonText">
    <w:name w:val="Balloon Text"/>
    <w:basedOn w:val="Normal"/>
    <w:link w:val="BalloonTextChar"/>
    <w:uiPriority w:val="99"/>
    <w:semiHidden/>
    <w:unhideWhenUsed/>
    <w:rsid w:val="001F0564"/>
    <w:rPr>
      <w:rFonts w:ascii="Tahoma" w:hAnsi="Tahoma" w:cs="Tahoma"/>
      <w:sz w:val="16"/>
      <w:szCs w:val="16"/>
    </w:rPr>
  </w:style>
  <w:style w:type="character" w:customStyle="1" w:styleId="BalloonTextChar">
    <w:name w:val="Balloon Text Char"/>
    <w:basedOn w:val="DefaultParagraphFont"/>
    <w:link w:val="BalloonText"/>
    <w:uiPriority w:val="99"/>
    <w:semiHidden/>
    <w:rsid w:val="001F0564"/>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2577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C6107E9-8906-4B3B-ACFC-41F88212F7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742</Words>
  <Characters>4230</Characters>
  <Application>Microsoft Office Word</Application>
  <DocSecurity>0</DocSecurity>
  <Lines>35</Lines>
  <Paragraphs>9</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4963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Nancy Jennings</dc:creator>
  <cp:lastModifiedBy>Nancy Jennings</cp:lastModifiedBy>
  <cp:revision>2</cp:revision>
  <dcterms:created xsi:type="dcterms:W3CDTF">2013-03-29T23:19:00Z</dcterms:created>
  <dcterms:modified xsi:type="dcterms:W3CDTF">2013-03-29T23:19:00Z</dcterms:modified>
</cp:coreProperties>
</file>