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911F8" w:rsidRPr="009277F7" w:rsidRDefault="002911F8" w:rsidP="002911F8">
      <w:pPr>
        <w:jc w:val="center"/>
      </w:pPr>
      <w:r w:rsidRPr="009277F7">
        <w:t>Seminary Hill Association, Inc.</w:t>
      </w:r>
      <w:bookmarkStart w:id="0" w:name="_GoBack"/>
      <w:bookmarkEnd w:id="0"/>
    </w:p>
    <w:p w:rsidR="002911F8" w:rsidRPr="009277F7" w:rsidRDefault="002911F8" w:rsidP="002911F8">
      <w:pPr>
        <w:jc w:val="center"/>
      </w:pPr>
      <w:r w:rsidRPr="009277F7">
        <w:t>201</w:t>
      </w:r>
      <w:r w:rsidR="00BB5C6F">
        <w:t>7</w:t>
      </w:r>
      <w:r w:rsidRPr="009277F7">
        <w:t xml:space="preserve"> ANNUAL MEMBERSHIP MEETING</w:t>
      </w:r>
    </w:p>
    <w:p w:rsidR="002911F8" w:rsidRPr="009277F7" w:rsidRDefault="002911F8" w:rsidP="002911F8">
      <w:pPr>
        <w:jc w:val="center"/>
        <w:rPr>
          <w:b/>
        </w:rPr>
      </w:pPr>
      <w:r w:rsidRPr="009277F7">
        <w:rPr>
          <w:b/>
        </w:rPr>
        <w:t>Review of the Past Year</w:t>
      </w:r>
    </w:p>
    <w:p w:rsidR="002911F8" w:rsidRPr="009277F7" w:rsidRDefault="002911F8" w:rsidP="002911F8">
      <w:pPr>
        <w:jc w:val="center"/>
        <w:rPr>
          <w:i/>
        </w:rPr>
      </w:pPr>
      <w:r w:rsidRPr="009277F7">
        <w:rPr>
          <w:i/>
        </w:rPr>
        <w:t>Speech by President Nancy R. Jennings</w:t>
      </w:r>
    </w:p>
    <w:p w:rsidR="002911F8" w:rsidRPr="009277F7" w:rsidRDefault="002911F8" w:rsidP="002911F8">
      <w:pPr>
        <w:jc w:val="center"/>
        <w:rPr>
          <w:i/>
        </w:rPr>
      </w:pPr>
      <w:r w:rsidRPr="009277F7">
        <w:rPr>
          <w:i/>
        </w:rPr>
        <w:t xml:space="preserve">November </w:t>
      </w:r>
      <w:r w:rsidR="00BB5C6F">
        <w:rPr>
          <w:i/>
        </w:rPr>
        <w:t>9</w:t>
      </w:r>
      <w:r w:rsidRPr="009277F7">
        <w:rPr>
          <w:i/>
        </w:rPr>
        <w:t>, 201</w:t>
      </w:r>
      <w:r w:rsidR="00BB5C6F">
        <w:rPr>
          <w:i/>
        </w:rPr>
        <w:t>7</w:t>
      </w:r>
    </w:p>
    <w:p w:rsidR="002911F8" w:rsidRPr="00042F00" w:rsidRDefault="002911F8" w:rsidP="002911F8">
      <w:pPr>
        <w:jc w:val="center"/>
        <w:rPr>
          <w:b/>
        </w:rPr>
      </w:pPr>
    </w:p>
    <w:p w:rsidR="002911F8" w:rsidRDefault="002911F8" w:rsidP="002911F8">
      <w:pPr>
        <w:ind w:left="360"/>
      </w:pPr>
    </w:p>
    <w:p w:rsidR="00186F2D" w:rsidRPr="00545F58" w:rsidRDefault="00186F2D" w:rsidP="00186F2D">
      <w:pPr>
        <w:ind w:left="360"/>
      </w:pPr>
      <w:r w:rsidRPr="00545F58">
        <w:t>This is my 8</w:t>
      </w:r>
      <w:r w:rsidRPr="00545F58">
        <w:rPr>
          <w:vertAlign w:val="superscript"/>
        </w:rPr>
        <w:t>th</w:t>
      </w:r>
      <w:r w:rsidRPr="00545F58">
        <w:t xml:space="preserve"> opportunity to give you my thoughts about events on Seminary Hill during the past year.  I keep trying to step down but without success.  I’ll begin by sharing my vision for Seminary Hill then tick off the good, the bad, and the horrible.  </w:t>
      </w:r>
    </w:p>
    <w:p w:rsidR="00186F2D" w:rsidRPr="00545F58" w:rsidRDefault="00186F2D" w:rsidP="00186F2D">
      <w:pPr>
        <w:ind w:left="360"/>
      </w:pPr>
    </w:p>
    <w:p w:rsidR="00186F2D" w:rsidRPr="00545F58" w:rsidRDefault="00186F2D" w:rsidP="00186F2D">
      <w:pPr>
        <w:ind w:left="360"/>
      </w:pPr>
      <w:r w:rsidRPr="00545F58">
        <w:t>To me, Seminary Hill is Manhattan defending against the encroachment of the Bronx.  We have 9 schools—two of which are almost 200 years old—15 hundred single family homes, and a 45-acre park.  Our tree canopy connects us with Four Mile Run through Fairlington and Park Fairfax and with Holmes Run through the Winkler Preserve.  It’s a lovely place to live.</w:t>
      </w:r>
    </w:p>
    <w:p w:rsidR="00186F2D" w:rsidRPr="00545F58" w:rsidRDefault="00186F2D" w:rsidP="00186F2D">
      <w:pPr>
        <w:ind w:left="360"/>
      </w:pPr>
    </w:p>
    <w:p w:rsidR="00186F2D" w:rsidRPr="00545F58" w:rsidRDefault="00186F2D" w:rsidP="00186F2D">
      <w:pPr>
        <w:ind w:left="360"/>
      </w:pPr>
      <w:r w:rsidRPr="00545F58">
        <w:t>So, we usually find ourselves on the defense; protecting our way of life from the unintended consequences of City plans that always include increased density, parking reductions, and installation of lights too close to residential properties.</w:t>
      </w:r>
    </w:p>
    <w:p w:rsidR="00186F2D" w:rsidRPr="00545F58" w:rsidRDefault="00186F2D" w:rsidP="00186F2D">
      <w:pPr>
        <w:ind w:left="360"/>
      </w:pPr>
    </w:p>
    <w:p w:rsidR="00186F2D" w:rsidRPr="00545F58" w:rsidRDefault="00186F2D" w:rsidP="00186F2D">
      <w:pPr>
        <w:ind w:left="360"/>
      </w:pPr>
      <w:r w:rsidRPr="00545F58">
        <w:t>The BAD this past year includes . . . 3 development projects, your taxes and 2 efforts to break promises made when T. C. Williams was built:</w:t>
      </w:r>
    </w:p>
    <w:p w:rsidR="00186F2D" w:rsidRPr="00545F58" w:rsidRDefault="00186F2D" w:rsidP="00186F2D">
      <w:pPr>
        <w:ind w:left="1080"/>
      </w:pPr>
    </w:p>
    <w:p w:rsidR="00186F2D" w:rsidRPr="00545F58" w:rsidRDefault="00186F2D" w:rsidP="00186F2D">
      <w:pPr>
        <w:pStyle w:val="ListParagraph"/>
        <w:numPr>
          <w:ilvl w:val="0"/>
          <w:numId w:val="10"/>
        </w:numPr>
        <w:ind w:left="1080"/>
      </w:pPr>
      <w:r w:rsidRPr="00545F58">
        <w:t xml:space="preserve">A developer is proposing building houses on a wooded ravine made up of marine clay on Seminary Road between Beth El Temple and St. Stephen’s Road.  The project was called Stuart’s Walk but is now known as </w:t>
      </w:r>
      <w:proofErr w:type="spellStart"/>
      <w:r w:rsidRPr="00545F58">
        <w:t>Karig</w:t>
      </w:r>
      <w:proofErr w:type="spellEnd"/>
      <w:r w:rsidRPr="00545F58">
        <w:t xml:space="preserve"> Estates.  More than two acres of trees will be </w:t>
      </w:r>
      <w:proofErr w:type="gramStart"/>
      <w:r w:rsidRPr="00545F58">
        <w:t>razed</w:t>
      </w:r>
      <w:proofErr w:type="gramEnd"/>
      <w:r w:rsidRPr="00545F58">
        <w:t xml:space="preserve"> and homes nearby may be impacted if/when the clay moves.</w:t>
      </w:r>
    </w:p>
    <w:p w:rsidR="00186F2D" w:rsidRPr="00545F58" w:rsidRDefault="00186F2D" w:rsidP="00186F2D">
      <w:pPr>
        <w:pStyle w:val="ListParagraph"/>
        <w:ind w:left="1080"/>
      </w:pPr>
    </w:p>
    <w:p w:rsidR="00186F2D" w:rsidRPr="00545F58" w:rsidRDefault="00186F2D" w:rsidP="00186F2D">
      <w:pPr>
        <w:pStyle w:val="ListParagraph"/>
        <w:numPr>
          <w:ilvl w:val="0"/>
          <w:numId w:val="10"/>
        </w:numPr>
        <w:ind w:left="1080"/>
      </w:pPr>
      <w:r w:rsidRPr="00545F58">
        <w:t>The School Board continues to mismanage the construction of the new Patrick Henry School.  The cost of the project has gone up 51% because of design flaws about which our representatives had warned:  the power lines and the marine clay!</w:t>
      </w:r>
    </w:p>
    <w:p w:rsidR="00186F2D" w:rsidRPr="00545F58" w:rsidRDefault="00186F2D" w:rsidP="00186F2D">
      <w:pPr>
        <w:ind w:left="1080"/>
      </w:pPr>
    </w:p>
    <w:p w:rsidR="00186F2D" w:rsidRPr="00545F58" w:rsidRDefault="00186F2D" w:rsidP="00186F2D">
      <w:pPr>
        <w:pStyle w:val="ListParagraph"/>
        <w:numPr>
          <w:ilvl w:val="0"/>
          <w:numId w:val="10"/>
        </w:numPr>
        <w:ind w:left="1080"/>
      </w:pPr>
      <w:r w:rsidRPr="00545F58">
        <w:t xml:space="preserve">The City funded a traffic study for $400,000 related to plans by Fairlington Presbyterian Church to turn their parking lot and two-dozen trees into a 4-story apartment building for affordable housing.  </w:t>
      </w:r>
      <w:r w:rsidRPr="00545F58">
        <w:br/>
      </w:r>
      <w:r w:rsidRPr="00545F58">
        <w:br/>
        <w:t>Even though this project is not within the boundaries of SHA, we are following it because of possible impact on North Early Street residents.  The current design has 81 units and only 67 parking spaces.</w:t>
      </w:r>
    </w:p>
    <w:p w:rsidR="00186F2D" w:rsidRPr="00545F58" w:rsidRDefault="00186F2D" w:rsidP="00186F2D">
      <w:pPr>
        <w:ind w:left="1080"/>
      </w:pPr>
    </w:p>
    <w:p w:rsidR="00186F2D" w:rsidRPr="00545F58" w:rsidRDefault="00186F2D" w:rsidP="00186F2D">
      <w:pPr>
        <w:pStyle w:val="ListParagraph"/>
        <w:numPr>
          <w:ilvl w:val="0"/>
          <w:numId w:val="5"/>
        </w:numPr>
      </w:pPr>
      <w:r w:rsidRPr="00545F58">
        <w:t>We are paying for this growth.  Our City taxes went up again—so much that we now have one of the highest tax bases in Northern Virginia—and we will have an additional tax in the form of a fee on storm-water use.  If you want to know more about that, come to the SHA meeting on December 14</w:t>
      </w:r>
      <w:r w:rsidRPr="00545F58">
        <w:rPr>
          <w:vertAlign w:val="superscript"/>
        </w:rPr>
        <w:t>th</w:t>
      </w:r>
      <w:r w:rsidRPr="00545F58">
        <w:t xml:space="preserve">. </w:t>
      </w:r>
    </w:p>
    <w:p w:rsidR="00186F2D" w:rsidRPr="00545F58" w:rsidRDefault="00186F2D" w:rsidP="00186F2D">
      <w:pPr>
        <w:ind w:left="1080"/>
      </w:pPr>
    </w:p>
    <w:p w:rsidR="00186F2D" w:rsidRPr="00545F58" w:rsidRDefault="00186F2D" w:rsidP="00186F2D">
      <w:pPr>
        <w:pStyle w:val="ListParagraph"/>
        <w:numPr>
          <w:ilvl w:val="0"/>
          <w:numId w:val="5"/>
        </w:numPr>
      </w:pPr>
      <w:r w:rsidRPr="00545F58">
        <w:lastRenderedPageBreak/>
        <w:t>In addition, the School Board got WAY too much money from City Council—$600 M—and the members of Council and the City staff have no oversight of how these funds are spent.</w:t>
      </w:r>
    </w:p>
    <w:p w:rsidR="00186F2D" w:rsidRPr="00545F58" w:rsidRDefault="00186F2D" w:rsidP="00186F2D">
      <w:pPr>
        <w:pStyle w:val="ListParagraph"/>
        <w:ind w:left="1080"/>
      </w:pPr>
    </w:p>
    <w:p w:rsidR="00186F2D" w:rsidRPr="00545F58" w:rsidRDefault="00186F2D" w:rsidP="00186F2D">
      <w:pPr>
        <w:ind w:left="360"/>
      </w:pPr>
      <w:r w:rsidRPr="00545F58">
        <w:t>The HORRIBLE efforts to break agreements made with our residents include:</w:t>
      </w:r>
    </w:p>
    <w:p w:rsidR="00186F2D" w:rsidRPr="00545F58" w:rsidRDefault="00186F2D" w:rsidP="00186F2D">
      <w:pPr>
        <w:pStyle w:val="ListParagraph"/>
        <w:ind w:left="1080"/>
      </w:pPr>
    </w:p>
    <w:p w:rsidR="00186F2D" w:rsidRPr="00545F58" w:rsidRDefault="00186F2D" w:rsidP="00186F2D">
      <w:pPr>
        <w:pStyle w:val="ListParagraph"/>
        <w:numPr>
          <w:ilvl w:val="0"/>
          <w:numId w:val="5"/>
        </w:numPr>
      </w:pPr>
      <w:r w:rsidRPr="00545F58">
        <w:t xml:space="preserve">The School Board created a new T C Williams Community Advisory Committee that did not meet the criteria of condition 69 of the DSUP, so SHA members who had served on the committee for years chose to not join this new thing. </w:t>
      </w:r>
    </w:p>
    <w:p w:rsidR="00186F2D" w:rsidRPr="00545F58" w:rsidRDefault="00186F2D" w:rsidP="00186F2D">
      <w:pPr>
        <w:pStyle w:val="ListParagraph"/>
        <w:ind w:left="1080"/>
      </w:pPr>
    </w:p>
    <w:p w:rsidR="00186F2D" w:rsidRPr="00545F58" w:rsidRDefault="00186F2D" w:rsidP="00186F2D">
      <w:pPr>
        <w:pStyle w:val="ListParagraph"/>
        <w:numPr>
          <w:ilvl w:val="0"/>
          <w:numId w:val="12"/>
        </w:numPr>
      </w:pPr>
      <w:r w:rsidRPr="00545F58">
        <w:t>The School Board continues to pursue the</w:t>
      </w:r>
      <w:r w:rsidRPr="00545F58">
        <w:rPr>
          <w:b/>
        </w:rPr>
        <w:t xml:space="preserve"> feasibility</w:t>
      </w:r>
      <w:r w:rsidRPr="00545F58">
        <w:t xml:space="preserve"> of putting lights on the stadium at T. C. which are prohibited by Condition 85 of the DSUP.  Residents adjacent to the stadium have hired their own legal counsel for approximately $90,000.  The Board of Directors of Seminary Hill Association has voted to contribute funds to their efforts. </w:t>
      </w:r>
    </w:p>
    <w:p w:rsidR="00186F2D" w:rsidRPr="00545F58" w:rsidRDefault="00186F2D" w:rsidP="00186F2D">
      <w:pPr>
        <w:ind w:left="1080"/>
      </w:pPr>
    </w:p>
    <w:p w:rsidR="00186F2D" w:rsidRPr="00545F58" w:rsidRDefault="00186F2D" w:rsidP="00186F2D">
      <w:pPr>
        <w:ind w:left="360"/>
      </w:pPr>
      <w:r w:rsidRPr="00545F58">
        <w:t>Now onto the GOOD things that happened this past year:</w:t>
      </w:r>
    </w:p>
    <w:p w:rsidR="00186F2D" w:rsidRPr="00545F58" w:rsidRDefault="00186F2D" w:rsidP="00186F2D">
      <w:pPr>
        <w:ind w:left="1080"/>
      </w:pPr>
    </w:p>
    <w:p w:rsidR="00186F2D" w:rsidRPr="00545F58" w:rsidRDefault="00186F2D" w:rsidP="00186F2D">
      <w:pPr>
        <w:pStyle w:val="ListParagraph"/>
        <w:numPr>
          <w:ilvl w:val="0"/>
          <w:numId w:val="12"/>
        </w:numPr>
      </w:pPr>
      <w:r w:rsidRPr="00545F58">
        <w:t>The archeology study in Fort Ward Park was completed and the planting of trees has commenced.</w:t>
      </w:r>
    </w:p>
    <w:p w:rsidR="00186F2D" w:rsidRPr="00545F58" w:rsidRDefault="00186F2D" w:rsidP="00186F2D">
      <w:pPr>
        <w:ind w:left="1080"/>
      </w:pPr>
    </w:p>
    <w:p w:rsidR="00186F2D" w:rsidRPr="00545F58" w:rsidRDefault="00186F2D" w:rsidP="00186F2D">
      <w:pPr>
        <w:pStyle w:val="ListParagraph"/>
        <w:numPr>
          <w:ilvl w:val="0"/>
          <w:numId w:val="10"/>
        </w:numPr>
        <w:ind w:left="1080"/>
      </w:pPr>
      <w:r w:rsidRPr="00545F58">
        <w:t>Traffic on Quaker Lane and Seminary Road is moving more slowly and safely.  Nevertheless, we ask regularly for more enforcement of the 25 mph speed limits.</w:t>
      </w:r>
    </w:p>
    <w:p w:rsidR="00186F2D" w:rsidRPr="00545F58" w:rsidRDefault="00186F2D" w:rsidP="00186F2D">
      <w:pPr>
        <w:pStyle w:val="ListParagraph"/>
        <w:ind w:left="1080"/>
      </w:pPr>
    </w:p>
    <w:p w:rsidR="00186F2D" w:rsidRPr="00545F58" w:rsidRDefault="00186F2D" w:rsidP="00186F2D">
      <w:pPr>
        <w:numPr>
          <w:ilvl w:val="0"/>
          <w:numId w:val="5"/>
        </w:numPr>
      </w:pPr>
      <w:r w:rsidRPr="00545F58">
        <w:t>Seminary Hill residents got their preferences during the school redistricting process.</w:t>
      </w:r>
    </w:p>
    <w:p w:rsidR="00186F2D" w:rsidRPr="00545F58" w:rsidRDefault="00186F2D" w:rsidP="00186F2D"/>
    <w:p w:rsidR="00186F2D" w:rsidRPr="00545F58" w:rsidRDefault="00186F2D" w:rsidP="00186F2D">
      <w:r w:rsidRPr="00545F58">
        <w:t xml:space="preserve">I’ll close as always, reminding you that </w:t>
      </w:r>
    </w:p>
    <w:p w:rsidR="00186F2D" w:rsidRPr="00545F58" w:rsidRDefault="00186F2D" w:rsidP="00186F2D">
      <w:pPr>
        <w:numPr>
          <w:ilvl w:val="0"/>
          <w:numId w:val="2"/>
        </w:numPr>
        <w:rPr>
          <w:color w:val="000000"/>
        </w:rPr>
      </w:pPr>
      <w:r w:rsidRPr="00545F58">
        <w:rPr>
          <w:color w:val="000000"/>
        </w:rPr>
        <w:t xml:space="preserve">Information on </w:t>
      </w:r>
      <w:proofErr w:type="gramStart"/>
      <w:r w:rsidRPr="00545F58">
        <w:rPr>
          <w:color w:val="000000"/>
        </w:rPr>
        <w:t>all of these</w:t>
      </w:r>
      <w:proofErr w:type="gramEnd"/>
      <w:r w:rsidRPr="00545F58">
        <w:rPr>
          <w:color w:val="000000"/>
        </w:rPr>
        <w:t xml:space="preserve"> issues is posted on the Seminary Hill website</w:t>
      </w:r>
    </w:p>
    <w:p w:rsidR="00186F2D" w:rsidRPr="00545F58" w:rsidRDefault="00186F2D" w:rsidP="00186F2D">
      <w:pPr>
        <w:numPr>
          <w:ilvl w:val="0"/>
          <w:numId w:val="2"/>
        </w:numPr>
        <w:rPr>
          <w:color w:val="000000"/>
        </w:rPr>
      </w:pPr>
      <w:r w:rsidRPr="00545F58">
        <w:rPr>
          <w:color w:val="000000"/>
        </w:rPr>
        <w:t>You are invited to subscribe to the Seminary Hill e-news</w:t>
      </w:r>
    </w:p>
    <w:p w:rsidR="00186F2D" w:rsidRPr="00545F58" w:rsidRDefault="00186F2D" w:rsidP="00186F2D">
      <w:pPr>
        <w:numPr>
          <w:ilvl w:val="0"/>
          <w:numId w:val="2"/>
        </w:numPr>
        <w:rPr>
          <w:color w:val="000000"/>
        </w:rPr>
      </w:pPr>
      <w:r w:rsidRPr="00545F58">
        <w:rPr>
          <w:color w:val="000000"/>
        </w:rPr>
        <w:t>You are always welcome to attend the monthly Board of Directors’ meetings,</w:t>
      </w:r>
    </w:p>
    <w:p w:rsidR="00186F2D" w:rsidRPr="00545F58" w:rsidRDefault="00186F2D" w:rsidP="00186F2D">
      <w:pPr>
        <w:numPr>
          <w:ilvl w:val="0"/>
          <w:numId w:val="2"/>
        </w:numPr>
        <w:rPr>
          <w:color w:val="000000"/>
        </w:rPr>
      </w:pPr>
      <w:r w:rsidRPr="00545F58">
        <w:rPr>
          <w:color w:val="000000"/>
        </w:rPr>
        <w:t>But MOST IMPORTANT become involved in civic issues that concern you!</w:t>
      </w:r>
    </w:p>
    <w:p w:rsidR="00186F2D" w:rsidRPr="00545F58" w:rsidRDefault="00186F2D" w:rsidP="00186F2D">
      <w:pPr>
        <w:rPr>
          <w:color w:val="000000"/>
        </w:rPr>
      </w:pPr>
    </w:p>
    <w:sectPr w:rsidR="00186F2D" w:rsidRPr="00545F5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9673E5"/>
    <w:multiLevelType w:val="hybridMultilevel"/>
    <w:tmpl w:val="C92E97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AB20F6A"/>
    <w:multiLevelType w:val="hybridMultilevel"/>
    <w:tmpl w:val="137CC66C"/>
    <w:lvl w:ilvl="0" w:tplc="0409000F">
      <w:start w:val="1"/>
      <w:numFmt w:val="decimal"/>
      <w:lvlText w:val="%1."/>
      <w:lvlJc w:val="left"/>
      <w:pPr>
        <w:ind w:left="1080" w:hanging="360"/>
      </w:pPr>
      <w:rPr>
        <w:rFonts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EA33813"/>
    <w:multiLevelType w:val="hybridMultilevel"/>
    <w:tmpl w:val="2152C4C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2520744A"/>
    <w:multiLevelType w:val="hybridMultilevel"/>
    <w:tmpl w:val="2BFCB0D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457306A0"/>
    <w:multiLevelType w:val="hybridMultilevel"/>
    <w:tmpl w:val="ACCCC0F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45E77D9B"/>
    <w:multiLevelType w:val="hybridMultilevel"/>
    <w:tmpl w:val="30C8F7C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46B43748"/>
    <w:multiLevelType w:val="hybridMultilevel"/>
    <w:tmpl w:val="6236137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4D9644D1"/>
    <w:multiLevelType w:val="hybridMultilevel"/>
    <w:tmpl w:val="9FEA73D2"/>
    <w:lvl w:ilvl="0" w:tplc="0409000F">
      <w:start w:val="1"/>
      <w:numFmt w:val="decimal"/>
      <w:lvlText w:val="%1."/>
      <w:lvlJc w:val="left"/>
      <w:pPr>
        <w:ind w:left="450" w:hanging="360"/>
      </w:pPr>
      <w:rPr>
        <w:rFonts w:hint="default"/>
      </w:r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4FCA3B20"/>
    <w:multiLevelType w:val="hybridMultilevel"/>
    <w:tmpl w:val="EF82005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69105003"/>
    <w:multiLevelType w:val="hybridMultilevel"/>
    <w:tmpl w:val="8DE65C9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70FC495C"/>
    <w:multiLevelType w:val="hybridMultilevel"/>
    <w:tmpl w:val="41664AA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772E7758"/>
    <w:multiLevelType w:val="hybridMultilevel"/>
    <w:tmpl w:val="DE16ACC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7"/>
  </w:num>
  <w:num w:numId="2">
    <w:abstractNumId w:val="0"/>
  </w:num>
  <w:num w:numId="3">
    <w:abstractNumId w:val="1"/>
  </w:num>
  <w:num w:numId="4">
    <w:abstractNumId w:val="8"/>
  </w:num>
  <w:num w:numId="5">
    <w:abstractNumId w:val="6"/>
  </w:num>
  <w:num w:numId="6">
    <w:abstractNumId w:val="10"/>
  </w:num>
  <w:num w:numId="7">
    <w:abstractNumId w:val="11"/>
  </w:num>
  <w:num w:numId="8">
    <w:abstractNumId w:val="4"/>
  </w:num>
  <w:num w:numId="9">
    <w:abstractNumId w:val="9"/>
  </w:num>
  <w:num w:numId="10">
    <w:abstractNumId w:val="5"/>
  </w:num>
  <w:num w:numId="11">
    <w:abstractNumId w:val="3"/>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11F8"/>
    <w:rsid w:val="00013711"/>
    <w:rsid w:val="00054330"/>
    <w:rsid w:val="00073495"/>
    <w:rsid w:val="00081A62"/>
    <w:rsid w:val="000C386F"/>
    <w:rsid w:val="000D5878"/>
    <w:rsid w:val="00100014"/>
    <w:rsid w:val="001561E2"/>
    <w:rsid w:val="00160F8B"/>
    <w:rsid w:val="00184BCA"/>
    <w:rsid w:val="00186F2D"/>
    <w:rsid w:val="001A15D3"/>
    <w:rsid w:val="001A78E6"/>
    <w:rsid w:val="00252409"/>
    <w:rsid w:val="002911F8"/>
    <w:rsid w:val="00297A3A"/>
    <w:rsid w:val="002C5508"/>
    <w:rsid w:val="00313762"/>
    <w:rsid w:val="00323953"/>
    <w:rsid w:val="00342CA5"/>
    <w:rsid w:val="00365C80"/>
    <w:rsid w:val="00476099"/>
    <w:rsid w:val="00491621"/>
    <w:rsid w:val="004926D6"/>
    <w:rsid w:val="004B560E"/>
    <w:rsid w:val="004F3F1F"/>
    <w:rsid w:val="005304ED"/>
    <w:rsid w:val="00540F70"/>
    <w:rsid w:val="005445E6"/>
    <w:rsid w:val="00544B87"/>
    <w:rsid w:val="00562256"/>
    <w:rsid w:val="005A33C4"/>
    <w:rsid w:val="005C3F57"/>
    <w:rsid w:val="005D5D68"/>
    <w:rsid w:val="00657B87"/>
    <w:rsid w:val="00675187"/>
    <w:rsid w:val="006D3ECB"/>
    <w:rsid w:val="007243D9"/>
    <w:rsid w:val="00732C2D"/>
    <w:rsid w:val="00746903"/>
    <w:rsid w:val="007960CD"/>
    <w:rsid w:val="007D4936"/>
    <w:rsid w:val="00822CBE"/>
    <w:rsid w:val="008472E3"/>
    <w:rsid w:val="00856077"/>
    <w:rsid w:val="00860A58"/>
    <w:rsid w:val="008A289B"/>
    <w:rsid w:val="008D35AA"/>
    <w:rsid w:val="00947691"/>
    <w:rsid w:val="009B1275"/>
    <w:rsid w:val="009C3B28"/>
    <w:rsid w:val="009E1B68"/>
    <w:rsid w:val="00A538F9"/>
    <w:rsid w:val="00A61B11"/>
    <w:rsid w:val="00B4161C"/>
    <w:rsid w:val="00B52D9D"/>
    <w:rsid w:val="00BB2A5E"/>
    <w:rsid w:val="00BB5C6F"/>
    <w:rsid w:val="00BE67B5"/>
    <w:rsid w:val="00BF17ED"/>
    <w:rsid w:val="00C54A64"/>
    <w:rsid w:val="00C65664"/>
    <w:rsid w:val="00C74B69"/>
    <w:rsid w:val="00C978A1"/>
    <w:rsid w:val="00CC0256"/>
    <w:rsid w:val="00CD60DD"/>
    <w:rsid w:val="00D10E77"/>
    <w:rsid w:val="00D55547"/>
    <w:rsid w:val="00D55CA1"/>
    <w:rsid w:val="00D7436B"/>
    <w:rsid w:val="00D87A0F"/>
    <w:rsid w:val="00DC514D"/>
    <w:rsid w:val="00DF1C1E"/>
    <w:rsid w:val="00E33F79"/>
    <w:rsid w:val="00E66CCE"/>
    <w:rsid w:val="00EA335A"/>
    <w:rsid w:val="00EA592A"/>
    <w:rsid w:val="00ED3DC2"/>
    <w:rsid w:val="00EF4654"/>
    <w:rsid w:val="00F04DE6"/>
    <w:rsid w:val="00F1423B"/>
    <w:rsid w:val="00F16A2C"/>
    <w:rsid w:val="00F546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E1FFD25-4A51-463A-BBBF-5852C79B9C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911F8"/>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D35A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588</Words>
  <Characters>3352</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Nancy Jennings</dc:creator>
  <cp:keywords/>
  <dc:description/>
  <cp:lastModifiedBy>Nancy Jennings</cp:lastModifiedBy>
  <cp:revision>2</cp:revision>
  <dcterms:created xsi:type="dcterms:W3CDTF">2017-11-11T01:08:00Z</dcterms:created>
  <dcterms:modified xsi:type="dcterms:W3CDTF">2017-11-11T01:08:00Z</dcterms:modified>
</cp:coreProperties>
</file>