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6A00" w14:textId="77777777" w:rsidR="00BC5ACC" w:rsidRPr="00D8711D" w:rsidRDefault="00BC5ACC" w:rsidP="00BC5ACC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Seminary Hill Association, Inc.</w:t>
      </w:r>
    </w:p>
    <w:p w14:paraId="145666B5" w14:textId="77777777" w:rsidR="00BC5ACC" w:rsidRPr="00D8711D" w:rsidRDefault="00BC5ACC" w:rsidP="00BC5ACC">
      <w:pPr>
        <w:keepNext/>
        <w:spacing w:after="0" w:line="240" w:lineRule="auto"/>
        <w:ind w:left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87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Monthly Board of Directors Meeting</w:t>
      </w:r>
    </w:p>
    <w:p w14:paraId="51AEE606" w14:textId="77777777" w:rsidR="00BC5ACC" w:rsidRPr="00D8711D" w:rsidRDefault="00452FFF" w:rsidP="00BC5ACC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Thursday, May 9</w:t>
      </w:r>
      <w:r w:rsidR="00BC5ACC"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, 2019 at 7:30 p.m.</w:t>
      </w:r>
    </w:p>
    <w:p w14:paraId="3DBB5DD4" w14:textId="77777777" w:rsidR="00BC5ACC" w:rsidRPr="00D8711D" w:rsidRDefault="00BC5ACC" w:rsidP="00BC5AC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Parish House, Immanuel Church-on-the-Hill</w:t>
      </w:r>
    </w:p>
    <w:p w14:paraId="580B6C33" w14:textId="77777777" w:rsidR="00BC5ACC" w:rsidRPr="00D8711D" w:rsidRDefault="00BC5ACC" w:rsidP="00BC5AC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3606 Seminary Road, Alexandria VA</w:t>
      </w:r>
    </w:p>
    <w:p w14:paraId="4942C6BB" w14:textId="77777777" w:rsidR="00BC5ACC" w:rsidRPr="00D8711D" w:rsidRDefault="00BC5ACC" w:rsidP="00BC5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CEC47C" w14:textId="77777777" w:rsidR="00BC5ACC" w:rsidRPr="00D8711D" w:rsidRDefault="00BC5ACC" w:rsidP="00BC5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486A4" w14:textId="77777777" w:rsidR="00BC5ACC" w:rsidRPr="00D8711D" w:rsidRDefault="00BC5ACC" w:rsidP="00BC5ACC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Agenda</w:t>
      </w:r>
    </w:p>
    <w:p w14:paraId="09BE00E5" w14:textId="77777777" w:rsidR="00BC5ACC" w:rsidRPr="00D8711D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51753" w14:textId="77777777" w:rsidR="00BC5ACC" w:rsidRPr="00D8711D" w:rsidRDefault="00BC5ACC" w:rsidP="00BC5ACC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Police Report</w:t>
      </w:r>
    </w:p>
    <w:p w14:paraId="64CCA597" w14:textId="77777777" w:rsidR="00F908E1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sz w:val="24"/>
          <w:szCs w:val="24"/>
        </w:rPr>
        <w:t>Sheriff’s Report</w:t>
      </w:r>
    </w:p>
    <w:p w14:paraId="19F974EA" w14:textId="77777777" w:rsidR="00F908E1" w:rsidRDefault="00F908E1" w:rsidP="00BC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6ED6F" w14:textId="77777777" w:rsidR="00F908E1" w:rsidRDefault="00F908E1" w:rsidP="00BC5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Program:  Update on Plans for River Renew (Combined Sewers) and Stormwater Mitigation</w:t>
      </w:r>
    </w:p>
    <w:p w14:paraId="2ECF662F" w14:textId="77777777" w:rsidR="00F908E1" w:rsidRPr="00F908E1" w:rsidRDefault="00F908E1" w:rsidP="00BC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08E1">
        <w:rPr>
          <w:rFonts w:ascii="Times New Roman" w:eastAsia="Times New Roman" w:hAnsi="Times New Roman" w:cs="Times New Roman"/>
          <w:sz w:val="24"/>
          <w:szCs w:val="24"/>
        </w:rPr>
        <w:t>Caitlin Feehan, River Renew Program Manager, AlexRenew</w:t>
      </w:r>
    </w:p>
    <w:p w14:paraId="658FEF04" w14:textId="77777777" w:rsidR="00BC5ACC" w:rsidRPr="00F908E1" w:rsidRDefault="00F908E1" w:rsidP="00BC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8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BC5ACC" w:rsidRPr="00F90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14:paraId="5DD15367" w14:textId="77777777" w:rsidR="00BC5ACC" w:rsidRPr="00D8711D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</w:t>
      </w:r>
    </w:p>
    <w:p w14:paraId="42798649" w14:textId="77777777" w:rsidR="00BC5ACC" w:rsidRPr="00D8711D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</w:p>
    <w:p w14:paraId="4B217FA0" w14:textId="77777777" w:rsidR="00BC5ACC" w:rsidRPr="00D8711D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</w:t>
      </w:r>
    </w:p>
    <w:p w14:paraId="5F2A068C" w14:textId="77777777" w:rsidR="00BC5ACC" w:rsidRPr="00D8711D" w:rsidRDefault="00BC5ACC" w:rsidP="00BC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Area reports</w:t>
      </w:r>
    </w:p>
    <w:p w14:paraId="6A4A1880" w14:textId="77777777" w:rsidR="00BC5ACC" w:rsidRPr="00D8711D" w:rsidRDefault="00BC5ACC" w:rsidP="00BC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9AD911" w14:textId="77777777" w:rsidR="00BC5ACC" w:rsidRPr="00452FFF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4A863099" w14:textId="77777777" w:rsidR="00BC5ACC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 Lane Sign on Seminary Road</w:t>
      </w:r>
    </w:p>
    <w:p w14:paraId="19034C1B" w14:textId="77777777" w:rsidR="00BC5ACC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267793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from SHA</w:t>
      </w:r>
      <w:r w:rsidR="00F9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Transportation C</w:t>
      </w: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ommittee</w:t>
      </w:r>
      <w:r w:rsidR="00F9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April 17</w:t>
      </w:r>
      <w:r w:rsidR="00F908E1" w:rsidRPr="00F908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9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with city staff</w:t>
      </w:r>
    </w:p>
    <w:p w14:paraId="2E8B5837" w14:textId="77777777" w:rsidR="00BC5ACC" w:rsidRPr="00D8711D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32C3F67F" w14:textId="77777777" w:rsidR="00BC5ACC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</w:p>
    <w:p w14:paraId="22D428AD" w14:textId="77777777" w:rsidR="00F908E1" w:rsidRPr="00F908E1" w:rsidRDefault="00F908E1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Proposed Bylaws changes discussion</w:t>
      </w:r>
    </w:p>
    <w:p w14:paraId="5232740C" w14:textId="77777777" w:rsidR="001F5C5E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Status of website update</w:t>
      </w:r>
    </w:p>
    <w:p w14:paraId="402933B6" w14:textId="74A471A8" w:rsidR="00BC5ACC" w:rsidRPr="002C58F2" w:rsidRDefault="001F5C5E" w:rsidP="00BC5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Nominee to ACPS Strategic Planning Committee</w:t>
      </w:r>
      <w:bookmarkStart w:id="1" w:name="_GoBack"/>
      <w:bookmarkEnd w:id="1"/>
      <w:r w:rsidR="00BC5ACC"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14:paraId="07B1B62C" w14:textId="77777777" w:rsidR="00BC5ACC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65C6C" w14:textId="77777777" w:rsidR="00BC5ACC" w:rsidRPr="00D8711D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Business</w:t>
      </w:r>
    </w:p>
    <w:p w14:paraId="54347C0A" w14:textId="77777777" w:rsidR="00BC5ACC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877F8B" w14:textId="77777777" w:rsidR="00BC5ACC" w:rsidRPr="00D8711D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14:paraId="7534F79F" w14:textId="77777777" w:rsidR="00BC5ACC" w:rsidRPr="00D8711D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C7FFB" w14:textId="1CA08333" w:rsidR="00BC5ACC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968557" w14:textId="77777777" w:rsidR="00BC5ACC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864D8B" w14:textId="77777777" w:rsidR="00BC5ACC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59BFC3" w14:textId="77777777" w:rsidR="00BC5ACC" w:rsidRPr="00152537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 w:rsidRPr="001525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Seminary Hill Board Meeting is Thursday, </w:t>
      </w:r>
      <w:r w:rsidR="00F908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June 13th</w:t>
      </w:r>
    </w:p>
    <w:p w14:paraId="5C1E75C1" w14:textId="77777777" w:rsidR="00BC5ACC" w:rsidRPr="00152537" w:rsidRDefault="00BC5ACC" w:rsidP="00BC5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14:paraId="179845C2" w14:textId="77777777" w:rsidR="00BC5ACC" w:rsidRPr="00D8711D" w:rsidRDefault="00BC5ACC" w:rsidP="00BC5ACC">
      <w:pPr>
        <w:rPr>
          <w:rFonts w:ascii="Times New Roman" w:hAnsi="Times New Roman" w:cs="Times New Roman"/>
        </w:rPr>
      </w:pPr>
    </w:p>
    <w:p w14:paraId="47B8D262" w14:textId="77777777" w:rsidR="00BC5ACC" w:rsidRPr="00D8711D" w:rsidRDefault="00BC5ACC" w:rsidP="00BC5ACC">
      <w:pPr>
        <w:rPr>
          <w:rFonts w:ascii="Times New Roman" w:hAnsi="Times New Roman" w:cs="Times New Roman"/>
        </w:rPr>
      </w:pPr>
    </w:p>
    <w:p w14:paraId="186BC834" w14:textId="77777777" w:rsidR="00BC5ACC" w:rsidRPr="006A4041" w:rsidRDefault="00BC5ACC" w:rsidP="00BC5ACC">
      <w:pPr>
        <w:rPr>
          <w:sz w:val="28"/>
          <w:szCs w:val="28"/>
        </w:rPr>
      </w:pPr>
    </w:p>
    <w:p w14:paraId="79EC3B1E" w14:textId="77777777" w:rsidR="008B540E" w:rsidRDefault="001F5C5E"/>
    <w:sectPr w:rsidR="008B540E" w:rsidSect="00D7709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CC"/>
    <w:rsid w:val="001F5C5E"/>
    <w:rsid w:val="00452FFF"/>
    <w:rsid w:val="00487F2F"/>
    <w:rsid w:val="00697195"/>
    <w:rsid w:val="007E15C4"/>
    <w:rsid w:val="009E239A"/>
    <w:rsid w:val="00BC5ACC"/>
    <w:rsid w:val="00BE1E98"/>
    <w:rsid w:val="00CC3026"/>
    <w:rsid w:val="00DD464A"/>
    <w:rsid w:val="00E16899"/>
    <w:rsid w:val="00F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31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A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15C4"/>
    <w:pPr>
      <w:spacing w:after="0" w:line="240" w:lineRule="auto"/>
    </w:pPr>
    <w:rPr>
      <w:rFonts w:ascii="Garamond" w:eastAsiaTheme="majorEastAsia" w:hAnsi="Garamond" w:cstheme="majorBi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Flemming</dc:creator>
  <cp:keywords/>
  <dc:description/>
  <cp:lastModifiedBy>Carter Flemming</cp:lastModifiedBy>
  <cp:revision>2</cp:revision>
  <dcterms:created xsi:type="dcterms:W3CDTF">2019-04-30T20:51:00Z</dcterms:created>
  <dcterms:modified xsi:type="dcterms:W3CDTF">2019-05-03T14:19:00Z</dcterms:modified>
</cp:coreProperties>
</file>