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2B53" w:rsidRDefault="00021D47" w:rsidP="00021D47">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D82B53" w:rsidRDefault="00021D47" w:rsidP="00021D47">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021D47" w:rsidRDefault="00021D47" w:rsidP="00021D47">
      <w:pPr>
        <w:spacing w:after="0" w:line="240" w:lineRule="auto"/>
        <w:jc w:val="center"/>
        <w:rPr>
          <w:rFonts w:eastAsia="Times New Roman" w:cs="Times New Roman"/>
          <w:color w:val="1A2A37"/>
          <w:szCs w:val="24"/>
        </w:rPr>
      </w:pPr>
      <w:r>
        <w:rPr>
          <w:rFonts w:eastAsia="Times New Roman" w:cs="Times New Roman"/>
          <w:b/>
          <w:color w:val="1A2A37"/>
          <w:szCs w:val="24"/>
        </w:rPr>
        <w:t>1</w:t>
      </w:r>
      <w:r w:rsidR="00DA108D">
        <w:rPr>
          <w:rFonts w:eastAsia="Times New Roman" w:cs="Times New Roman"/>
          <w:b/>
          <w:color w:val="1A2A37"/>
          <w:szCs w:val="24"/>
        </w:rPr>
        <w:t>1</w:t>
      </w:r>
      <w:r>
        <w:rPr>
          <w:rFonts w:eastAsia="Times New Roman" w:cs="Times New Roman"/>
          <w:b/>
          <w:color w:val="1A2A37"/>
          <w:szCs w:val="24"/>
        </w:rPr>
        <w:t xml:space="preserve"> </w:t>
      </w:r>
      <w:r w:rsidR="00DA108D">
        <w:rPr>
          <w:rFonts w:eastAsia="Times New Roman" w:cs="Times New Roman"/>
          <w:b/>
          <w:color w:val="1A2A37"/>
          <w:szCs w:val="24"/>
        </w:rPr>
        <w:t>February 2016</w:t>
      </w:r>
    </w:p>
    <w:p w:rsidR="00657F17" w:rsidRPr="00B64770" w:rsidRDefault="00657F17" w:rsidP="00021D47">
      <w:pPr>
        <w:spacing w:after="0" w:line="240" w:lineRule="auto"/>
        <w:jc w:val="center"/>
        <w:rPr>
          <w:rFonts w:eastAsia="Times New Roman" w:cs="Times New Roman"/>
          <w:color w:val="1A2A37"/>
          <w:szCs w:val="24"/>
        </w:rPr>
      </w:pPr>
    </w:p>
    <w:p w:rsidR="00021D47" w:rsidRDefault="00021D47" w:rsidP="00021D47">
      <w:r w:rsidRPr="00B64770">
        <w:t>The meeting was called to order at 7:</w:t>
      </w:r>
      <w:r w:rsidR="00494FDC">
        <w:t>45</w:t>
      </w:r>
      <w:r w:rsidRPr="00B64770">
        <w:t xml:space="preserve"> PM by </w:t>
      </w:r>
      <w:r>
        <w:t xml:space="preserve">the President Nancy Jennings </w:t>
      </w:r>
      <w:r w:rsidRPr="00B64770">
        <w:t>at Immanuel Church On-The-Hill.</w:t>
      </w:r>
      <w:r w:rsidR="00D82B53">
        <w:t xml:space="preserve">  </w:t>
      </w:r>
      <w:r>
        <w:rPr>
          <w:bCs/>
        </w:rPr>
        <w:t xml:space="preserve">President Jennings </w:t>
      </w:r>
      <w:r>
        <w:t>made the following announcements:</w:t>
      </w:r>
    </w:p>
    <w:p w:rsidR="00494FDC" w:rsidRDefault="00021D47" w:rsidP="00D82B53">
      <w:pPr>
        <w:pStyle w:val="ListParagraph"/>
        <w:numPr>
          <w:ilvl w:val="0"/>
          <w:numId w:val="4"/>
        </w:numPr>
      </w:pPr>
      <w:r>
        <w:t>A schedule of forthcoming Alexandria meetings is available.</w:t>
      </w:r>
      <w:r w:rsidR="00494FDC">
        <w:t xml:space="preserve"> </w:t>
      </w:r>
    </w:p>
    <w:p w:rsidR="00494FDC" w:rsidRDefault="00494FDC" w:rsidP="00D82B53">
      <w:pPr>
        <w:pStyle w:val="ListParagraph"/>
        <w:numPr>
          <w:ilvl w:val="0"/>
          <w:numId w:val="4"/>
        </w:numPr>
      </w:pPr>
      <w:r>
        <w:t xml:space="preserve">The Alexandria Academy is now accepting applications for a 9-week program to learn about city government.  The deadline is 17 February.  </w:t>
      </w:r>
    </w:p>
    <w:p w:rsidR="00494FDC" w:rsidRDefault="00494FDC" w:rsidP="00D82B53">
      <w:pPr>
        <w:pStyle w:val="ListParagraph"/>
        <w:numPr>
          <w:ilvl w:val="0"/>
          <w:numId w:val="4"/>
        </w:numPr>
      </w:pPr>
      <w:r>
        <w:t xml:space="preserve">The George Washington’s Birthday Celebration committee is looking for volunteers.  </w:t>
      </w:r>
    </w:p>
    <w:p w:rsidR="00494FDC" w:rsidRDefault="00494FDC" w:rsidP="00D82B53">
      <w:pPr>
        <w:pStyle w:val="ListParagraph"/>
        <w:numPr>
          <w:ilvl w:val="0"/>
          <w:numId w:val="4"/>
        </w:numPr>
      </w:pPr>
      <w:r>
        <w:t xml:space="preserve">Arlington County residents </w:t>
      </w:r>
      <w:r w:rsidR="00D82B53">
        <w:t xml:space="preserve">will meet with </w:t>
      </w:r>
      <w:r>
        <w:t xml:space="preserve">Verizon about expanding FIOS into Fairlington.  </w:t>
      </w:r>
    </w:p>
    <w:p w:rsidR="00021D47" w:rsidRDefault="00494FDC" w:rsidP="00D82B53">
      <w:pPr>
        <w:pStyle w:val="ListParagraph"/>
        <w:numPr>
          <w:ilvl w:val="0"/>
          <w:numId w:val="4"/>
        </w:numPr>
      </w:pPr>
      <w:r>
        <w:t xml:space="preserve">Arlington </w:t>
      </w:r>
      <w:r w:rsidR="0040060E">
        <w:t>County</w:t>
      </w:r>
      <w:r>
        <w:t xml:space="preserve"> met with officials about helicopter noise on 16 December.  Police Chief Cook </w:t>
      </w:r>
      <w:r w:rsidR="0040060E">
        <w:t>indicated that Alexandria police own no helicopters but routinely ask for the assistance of Fairfax County if the need arises for aerial help.  This accounts for some of the helicopter traffic.</w:t>
      </w:r>
    </w:p>
    <w:p w:rsidR="009A5C5D" w:rsidRDefault="00021D47" w:rsidP="00021D47">
      <w:r w:rsidRPr="005C38AC">
        <w:rPr>
          <w:b/>
        </w:rPr>
        <w:t>Police Report</w:t>
      </w:r>
      <w:r>
        <w:t xml:space="preserve">:  </w:t>
      </w:r>
      <w:r w:rsidR="00494FDC">
        <w:t>Police Chief Cook and Investigator Judy Taylor were present.  Investigator Taylor ran down the statistics for the period of 15 January – 9 February</w:t>
      </w:r>
      <w:r w:rsidR="00D82B53">
        <w:t>,</w:t>
      </w:r>
      <w:r w:rsidR="00494FDC">
        <w:t xml:space="preserve"> which included 33 </w:t>
      </w:r>
      <w:r w:rsidR="00085EE5">
        <w:t xml:space="preserve">reportable offenses in the SHA area.  </w:t>
      </w:r>
      <w:r w:rsidR="00494FDC">
        <w:t xml:space="preserve">These included five accidents, three disorderly content, two public </w:t>
      </w:r>
      <w:r w:rsidR="00D82B53">
        <w:t>intoxications</w:t>
      </w:r>
      <w:r w:rsidR="00494FDC">
        <w:t xml:space="preserve">, six larcenies, one stolen vehicle, one robbery, one pet complaint. </w:t>
      </w:r>
      <w:r w:rsidR="00D82B53">
        <w:t xml:space="preserve"> </w:t>
      </w:r>
      <w:r w:rsidR="00494FDC">
        <w:t xml:space="preserve">Mr. Sullivan inquired as to the weapons that were used in the robbery at Floyds Barber Shop.  Chief Cook confirmed that robberies did occur at Floyds and also the Verizon Store and along the Beauregard Corridor.  There appears to be multiple perpetrators and these remain unresolved. President Jennings asked what citizens can do.  Chief Cook reminded the community to be attentive, especially at the times when stores are closing.  </w:t>
      </w:r>
    </w:p>
    <w:p w:rsidR="0040060E" w:rsidRPr="0040060E" w:rsidRDefault="0040060E" w:rsidP="00021D47">
      <w:r>
        <w:rPr>
          <w:b/>
        </w:rPr>
        <w:t>Minutes</w:t>
      </w:r>
      <w:r w:rsidR="00D82B53">
        <w:rPr>
          <w:b/>
        </w:rPr>
        <w:t xml:space="preserve">:  </w:t>
      </w:r>
      <w:r w:rsidR="007D6547" w:rsidRPr="007D6547">
        <w:t>Jack</w:t>
      </w:r>
      <w:r>
        <w:t xml:space="preserve"> Sullivan moved and </w:t>
      </w:r>
      <w:r w:rsidR="007D6547">
        <w:t>Tom</w:t>
      </w:r>
      <w:r>
        <w:t xml:space="preserve"> Fulton seconded the acceptance of the minutes from the 14 January Seminary Hill Board Meeting, with the correction of the spelling of Mayor Silberberg’s name.  Passed.</w:t>
      </w:r>
    </w:p>
    <w:p w:rsidR="00085EE5" w:rsidRDefault="00085EE5" w:rsidP="00021D47">
      <w:r w:rsidRPr="00384E06">
        <w:rPr>
          <w:b/>
        </w:rPr>
        <w:t>Treasurers Report:</w:t>
      </w:r>
      <w:r>
        <w:t xml:space="preserve">  </w:t>
      </w:r>
      <w:r w:rsidR="0040060E">
        <w:t xml:space="preserve">Joanne Lepanto </w:t>
      </w:r>
      <w:r>
        <w:t xml:space="preserve">reported </w:t>
      </w:r>
      <w:r w:rsidR="0040060E">
        <w:t xml:space="preserve">the balance of the SHA funds to be $31,626.84 which included $120 income from dues and </w:t>
      </w:r>
      <w:r>
        <w:t>$</w:t>
      </w:r>
      <w:r w:rsidR="0040060E">
        <w:t>110.00</w:t>
      </w:r>
      <w:r>
        <w:t xml:space="preserve"> for monthly expense</w:t>
      </w:r>
      <w:r w:rsidR="0040060E">
        <w:t xml:space="preserve"> for the webpage. </w:t>
      </w:r>
      <w:r w:rsidR="007D6547">
        <w:t xml:space="preserve"> She</w:t>
      </w:r>
      <w:r w:rsidR="0040060E">
        <w:t xml:space="preserve"> indicated that there was a discrepancy in the amount SHA owes</w:t>
      </w:r>
      <w:r w:rsidR="007D6547">
        <w:t xml:space="preserve">—two </w:t>
      </w:r>
      <w:r w:rsidR="0040060E">
        <w:t>outstanding invoices</w:t>
      </w:r>
      <w:r w:rsidR="007D6547">
        <w:t xml:space="preserve">—that the Board agreed to pay by a motion Heather </w:t>
      </w:r>
      <w:r w:rsidR="0040060E">
        <w:t xml:space="preserve">Zdancewicz moved and </w:t>
      </w:r>
      <w:r w:rsidR="007D6547">
        <w:t>Tom</w:t>
      </w:r>
      <w:r w:rsidR="0040060E">
        <w:t xml:space="preserve"> Fulton seconded.  Passed. </w:t>
      </w:r>
      <w:r w:rsidR="007D6547">
        <w:t xml:space="preserve"> The Board accepted the Treasurer’s report by a motion from Frank</w:t>
      </w:r>
      <w:r w:rsidR="0040060E">
        <w:t xml:space="preserve"> Putzu </w:t>
      </w:r>
      <w:r w:rsidR="007D6547">
        <w:t xml:space="preserve">that was seconded by Bill </w:t>
      </w:r>
      <w:r w:rsidR="0040060E">
        <w:t>Goff</w:t>
      </w:r>
      <w:r w:rsidR="007D6547">
        <w:t>.</w:t>
      </w:r>
    </w:p>
    <w:p w:rsidR="007C3E1A" w:rsidRDefault="001B21CD" w:rsidP="001B21CD">
      <w:r w:rsidRPr="00384E06">
        <w:rPr>
          <w:b/>
        </w:rPr>
        <w:t xml:space="preserve">Area Reports:  </w:t>
      </w:r>
      <w:r>
        <w:t>Carter Flemming</w:t>
      </w:r>
      <w:r w:rsidR="00CC2080">
        <w:t>, Area 2</w:t>
      </w:r>
      <w:r w:rsidR="007D6547">
        <w:t>,</w:t>
      </w:r>
      <w:r>
        <w:t xml:space="preserve"> said </w:t>
      </w:r>
      <w:r w:rsidR="0040060E">
        <w:t>residents are waiting for lights applications</w:t>
      </w:r>
      <w:r w:rsidR="007D6547">
        <w:t xml:space="preserve"> at T. C. Williams High School.  </w:t>
      </w:r>
      <w:r w:rsidR="00804AEE">
        <w:t>Jack Sullivan</w:t>
      </w:r>
      <w:r>
        <w:t xml:space="preserve">, Area 5, reported that </w:t>
      </w:r>
      <w:r w:rsidR="00804AEE">
        <w:t>the combined sewer project will cost homeowners $1,700 over the life of the project</w:t>
      </w:r>
      <w:r w:rsidR="007D6547">
        <w:t xml:space="preserve"> in addition to </w:t>
      </w:r>
      <w:r w:rsidR="00804AEE">
        <w:t xml:space="preserve">Alexandria Renew fees.  The group following the plan is in favor of what is being proposed.  It will be funded through bond </w:t>
      </w:r>
      <w:r w:rsidR="00804AEE">
        <w:lastRenderedPageBreak/>
        <w:t xml:space="preserve">issuance. </w:t>
      </w:r>
      <w:r w:rsidR="007D6547">
        <w:t xml:space="preserve"> </w:t>
      </w:r>
      <w:r w:rsidR="00804AEE">
        <w:t xml:space="preserve">Cleaning the stormwater sewers is under a mandate by the </w:t>
      </w:r>
      <w:r w:rsidR="007D6547">
        <w:t>State of Virginia</w:t>
      </w:r>
      <w:r w:rsidR="00804AEE">
        <w:t xml:space="preserve"> EPA</w:t>
      </w:r>
      <w:r w:rsidR="007D6547">
        <w:t>.  T</w:t>
      </w:r>
      <w:r w:rsidR="00804AEE">
        <w:t>om Fulton, Area 6, reported that the city plans to plant trees in F</w:t>
      </w:r>
      <w:r w:rsidR="007D6547">
        <w:t>or</w:t>
      </w:r>
      <w:r w:rsidR="00804AEE">
        <w:t>t Ward Park during the spring</w:t>
      </w:r>
      <w:r w:rsidR="007D6547">
        <w:t xml:space="preserve">.  </w:t>
      </w:r>
      <w:r w:rsidR="00804AEE">
        <w:t>Gladys Pettiford, Area 7, reported that the deer population is a growing nuisance and animal control does not consider deer control within their purview</w:t>
      </w:r>
      <w:r w:rsidR="007D6547">
        <w:t xml:space="preserve">.  </w:t>
      </w:r>
      <w:r w:rsidR="00804AEE">
        <w:t>Frank Putzu, Area 8, also discussed wild animals.  The neighborhood has seen a coyote.  He indicated that residents should be careful with small animals especially at dusk and dawn.</w:t>
      </w:r>
    </w:p>
    <w:p w:rsidR="005B2929" w:rsidRDefault="00A47332" w:rsidP="001B21CD">
      <w:r>
        <w:rPr>
          <w:b/>
        </w:rPr>
        <w:t xml:space="preserve">Program: </w:t>
      </w:r>
      <w:r w:rsidR="00804AEE">
        <w:t>Make Our Streets Safe</w:t>
      </w:r>
    </w:p>
    <w:p w:rsidR="005B2929" w:rsidRDefault="005B2929" w:rsidP="001B21CD">
      <w:r>
        <w:t xml:space="preserve">Area 5 resident, </w:t>
      </w:r>
      <w:r w:rsidR="00804AEE">
        <w:t>Caroline Griglione gave a small history of the efforts thus far to control speeds on Seminary R</w:t>
      </w:r>
      <w:r w:rsidR="00E21E36">
        <w:t>oad</w:t>
      </w:r>
      <w:r w:rsidR="00804AEE">
        <w:t xml:space="preserve"> and Quaker L</w:t>
      </w:r>
      <w:r w:rsidR="00E21E36">
        <w:t>a</w:t>
      </w:r>
      <w:r w:rsidR="00804AEE">
        <w:t>n</w:t>
      </w:r>
      <w:r w:rsidR="00E21E36">
        <w:t>e b</w:t>
      </w:r>
      <w:r w:rsidR="00804AEE">
        <w:t>eginning with community engagement</w:t>
      </w:r>
      <w:r w:rsidR="00E21E36">
        <w:t>.  R</w:t>
      </w:r>
      <w:r w:rsidR="00804AEE">
        <w:t>esidents went door to door and obtained 267 signatures in favor of the lower speed limit of 25</w:t>
      </w:r>
      <w:r>
        <w:t xml:space="preserve">; </w:t>
      </w:r>
      <w:r w:rsidR="00804AEE">
        <w:t>11 residents would not support the effort, which left 97% in favor.</w:t>
      </w:r>
    </w:p>
    <w:p w:rsidR="005B2929" w:rsidRDefault="006329E6" w:rsidP="001B21CD">
      <w:r>
        <w:t xml:space="preserve">The group reached out to neighboring areas to learn what their concerns are.  Taylor Run is more concerned about the volume of traffic rather than the speed.  At a February 1 meeting of the Traffic &amp; Parking Board there was a 7-0 vote to recommend that the city manager approve the change.  There was a comment to recommend a study to reassess the effects of the change, perhaps in October.  Jim Durham </w:t>
      </w:r>
      <w:r w:rsidR="00B814A4">
        <w:t>indicated</w:t>
      </w:r>
      <w:bookmarkStart w:id="0" w:name="_GoBack"/>
      <w:bookmarkEnd w:id="0"/>
      <w:r>
        <w:t xml:space="preserve"> that the City Manager approved the speed limit change on Quaker Lane between King &amp; Duke and on Seminary Rd between I395 &amp; Quaker.  Now the work begins on implementation, including education and enforcement.  </w:t>
      </w:r>
    </w:p>
    <w:p w:rsidR="005B2929" w:rsidRDefault="006329E6" w:rsidP="001B21CD">
      <w:r>
        <w:t>Chief Cook reported that his office has already begun planning implementation.  There will need to be change in signage and education.  There needs to be a campaign to inform the community.  This should take on various forms, like social media, news, etc.  Enforcement is a “sticky wicket”.  The police ha</w:t>
      </w:r>
      <w:r w:rsidR="005B2929">
        <w:t>ve</w:t>
      </w:r>
      <w:r>
        <w:t xml:space="preserve"> no additional resources and no staffing will be shifted.  He is looking into allocating overtime hours which will have an impact on the budget.  The City Manager is committed to doing this and it is not going to work without enforcement.  They are going to try to construct a program that will utilize 100% of motor patrol and beat officers.  This will be their priority.  Chief Cook also reported that officers will be given discretionary authority – that is they can make a determination whether or not to write a ticket.  There are no warnings in Alexandria.</w:t>
      </w:r>
      <w:r w:rsidR="00A17A3B">
        <w:t xml:space="preserve"> In response to questions from the SHA Chief Cook indicated that all revenue from speed tickets goes into the general fund; there is no “grace zone” in which tickets won’t be issued; Virginia does not allow for speed cameras – only red light cameras; there are three sectors in the city with Seminary Hill in the largest zone; resources are moved from zone to zone based on how crime moves; don’t engage with road rage as a result of the change; they will look into better locations for speed signage.  </w:t>
      </w:r>
    </w:p>
    <w:p w:rsidR="00A47332" w:rsidRDefault="00A17A3B" w:rsidP="001B21CD">
      <w:r>
        <w:t>Fire Chief Robert Dube echoed affirmation in the plan.  Dealing with car accidents in roadways in always dangerous.  He indicated that they have a 4-minute arrival time from dispatch as their goal.</w:t>
      </w:r>
    </w:p>
    <w:p w:rsidR="00872461" w:rsidRDefault="00872461" w:rsidP="00872461">
      <w:r>
        <w:rPr>
          <w:b/>
        </w:rPr>
        <w:t>Old Business:</w:t>
      </w:r>
    </w:p>
    <w:p w:rsidR="00872461" w:rsidRDefault="00A17A3B" w:rsidP="00872461">
      <w:pPr>
        <w:pStyle w:val="ListParagraph"/>
        <w:numPr>
          <w:ilvl w:val="0"/>
          <w:numId w:val="2"/>
        </w:numPr>
        <w:rPr>
          <w:rFonts w:cs="Times New Roman"/>
          <w:szCs w:val="24"/>
        </w:rPr>
      </w:pPr>
      <w:r>
        <w:rPr>
          <w:rFonts w:cs="Times New Roman"/>
          <w:szCs w:val="24"/>
        </w:rPr>
        <w:lastRenderedPageBreak/>
        <w:t xml:space="preserve">Patrick Henry expansion update – Mary Biegel </w:t>
      </w:r>
      <w:r w:rsidR="00593901">
        <w:rPr>
          <w:rFonts w:cs="Times New Roman"/>
          <w:szCs w:val="24"/>
        </w:rPr>
        <w:t>reported that there was an advisory meeting the prior week and a community meeting in the current week.  Open space maximization was added to the design consideration.  It may not be a priority but it’s a good step that it</w:t>
      </w:r>
      <w:r w:rsidR="005B2929">
        <w:rPr>
          <w:rFonts w:cs="Times New Roman"/>
          <w:szCs w:val="24"/>
        </w:rPr>
        <w:t xml:space="preserve"> has</w:t>
      </w:r>
      <w:r w:rsidR="00593901">
        <w:rPr>
          <w:rFonts w:cs="Times New Roman"/>
          <w:szCs w:val="24"/>
        </w:rPr>
        <w:t xml:space="preserve"> been noted.  A review of the entrance on Latham St</w:t>
      </w:r>
      <w:r w:rsidR="005B2929">
        <w:rPr>
          <w:rFonts w:cs="Times New Roman"/>
          <w:szCs w:val="24"/>
        </w:rPr>
        <w:t>reet</w:t>
      </w:r>
      <w:r w:rsidR="00593901">
        <w:rPr>
          <w:rFonts w:cs="Times New Roman"/>
          <w:szCs w:val="24"/>
        </w:rPr>
        <w:t xml:space="preserve"> is occu</w:t>
      </w:r>
      <w:r w:rsidR="005B2929">
        <w:rPr>
          <w:rFonts w:cs="Times New Roman"/>
          <w:szCs w:val="24"/>
        </w:rPr>
        <w:t>rring. During the School Board work</w:t>
      </w:r>
      <w:r w:rsidR="00593901">
        <w:rPr>
          <w:rFonts w:cs="Times New Roman"/>
          <w:szCs w:val="24"/>
        </w:rPr>
        <w:t>session</w:t>
      </w:r>
      <w:r w:rsidR="005B2929">
        <w:rPr>
          <w:rFonts w:cs="Times New Roman"/>
          <w:szCs w:val="24"/>
        </w:rPr>
        <w:t xml:space="preserve">, it was indicated that </w:t>
      </w:r>
      <w:r w:rsidR="00593901">
        <w:rPr>
          <w:rFonts w:cs="Times New Roman"/>
          <w:szCs w:val="24"/>
        </w:rPr>
        <w:t>they do not believe there will be an increase in traffic.</w:t>
      </w:r>
      <w:r w:rsidR="005B2929">
        <w:rPr>
          <w:rFonts w:cs="Times New Roman"/>
          <w:szCs w:val="24"/>
        </w:rPr>
        <w:t xml:space="preserve"> </w:t>
      </w:r>
      <w:r w:rsidR="00593901">
        <w:rPr>
          <w:rFonts w:cs="Times New Roman"/>
          <w:szCs w:val="24"/>
        </w:rPr>
        <w:t xml:space="preserve"> The Program Document</w:t>
      </w:r>
      <w:r w:rsidR="005B2929">
        <w:rPr>
          <w:rFonts w:cs="Times New Roman"/>
          <w:szCs w:val="24"/>
        </w:rPr>
        <w:t>, which</w:t>
      </w:r>
      <w:r w:rsidR="00593901">
        <w:rPr>
          <w:rFonts w:cs="Times New Roman"/>
          <w:szCs w:val="24"/>
        </w:rPr>
        <w:t xml:space="preserve"> is to be discussed at the Advisory Meeting</w:t>
      </w:r>
      <w:r w:rsidR="005B2929">
        <w:rPr>
          <w:rFonts w:cs="Times New Roman"/>
          <w:szCs w:val="24"/>
        </w:rPr>
        <w:t xml:space="preserve">, includes the </w:t>
      </w:r>
      <w:r w:rsidR="00CF7722">
        <w:rPr>
          <w:rFonts w:cs="Times New Roman"/>
          <w:szCs w:val="24"/>
        </w:rPr>
        <w:t>issue of lights on the field</w:t>
      </w:r>
      <w:r w:rsidR="005B2929">
        <w:rPr>
          <w:rFonts w:cs="Times New Roman"/>
          <w:szCs w:val="24"/>
        </w:rPr>
        <w:t xml:space="preserve"> that t</w:t>
      </w:r>
      <w:r w:rsidR="00CF7722">
        <w:rPr>
          <w:rFonts w:cs="Times New Roman"/>
          <w:szCs w:val="24"/>
        </w:rPr>
        <w:t>hey claim are player activated</w:t>
      </w:r>
      <w:r w:rsidR="005B2929">
        <w:rPr>
          <w:rFonts w:cs="Times New Roman"/>
          <w:szCs w:val="24"/>
        </w:rPr>
        <w:t>.</w:t>
      </w:r>
      <w:r w:rsidR="00CF7722">
        <w:rPr>
          <w:rFonts w:cs="Times New Roman"/>
          <w:szCs w:val="24"/>
        </w:rPr>
        <w:t xml:space="preserve">  The Recreation Department has not spoken to the community. </w:t>
      </w:r>
      <w:r w:rsidR="005B2929">
        <w:rPr>
          <w:rFonts w:cs="Times New Roman"/>
          <w:szCs w:val="24"/>
        </w:rPr>
        <w:t xml:space="preserve"> </w:t>
      </w:r>
      <w:r w:rsidR="005B2929">
        <w:rPr>
          <w:rFonts w:cs="Times New Roman"/>
          <w:szCs w:val="24"/>
        </w:rPr>
        <w:br/>
      </w:r>
      <w:r w:rsidR="005B2929">
        <w:rPr>
          <w:rFonts w:cs="Times New Roman"/>
          <w:szCs w:val="24"/>
        </w:rPr>
        <w:br/>
      </w:r>
      <w:r w:rsidR="00CF7722">
        <w:rPr>
          <w:rFonts w:cs="Times New Roman"/>
          <w:szCs w:val="24"/>
        </w:rPr>
        <w:t xml:space="preserve">The </w:t>
      </w:r>
      <w:r w:rsidR="005B2929">
        <w:rPr>
          <w:rFonts w:cs="Times New Roman"/>
          <w:szCs w:val="24"/>
        </w:rPr>
        <w:t xml:space="preserve">total </w:t>
      </w:r>
      <w:r w:rsidR="00CF7722">
        <w:rPr>
          <w:rFonts w:cs="Times New Roman"/>
          <w:szCs w:val="24"/>
        </w:rPr>
        <w:t xml:space="preserve">cost estimate is </w:t>
      </w:r>
      <w:r w:rsidR="005B2929">
        <w:rPr>
          <w:rFonts w:cs="Times New Roman"/>
          <w:szCs w:val="24"/>
        </w:rPr>
        <w:t xml:space="preserve">of the school project is </w:t>
      </w:r>
      <w:r w:rsidR="00CF7722">
        <w:rPr>
          <w:rFonts w:cs="Times New Roman"/>
          <w:szCs w:val="24"/>
        </w:rPr>
        <w:t xml:space="preserve">about $40 million.  The rec center is about $6M </w:t>
      </w:r>
      <w:r w:rsidR="005B2929">
        <w:rPr>
          <w:rFonts w:cs="Times New Roman"/>
          <w:szCs w:val="24"/>
        </w:rPr>
        <w:t xml:space="preserve">more </w:t>
      </w:r>
      <w:r w:rsidR="00CF7722">
        <w:rPr>
          <w:rFonts w:cs="Times New Roman"/>
          <w:szCs w:val="24"/>
        </w:rPr>
        <w:t xml:space="preserve">for just the building.  The field is within the school budget. </w:t>
      </w:r>
      <w:r w:rsidR="005B2929">
        <w:rPr>
          <w:rFonts w:cs="Times New Roman"/>
          <w:szCs w:val="24"/>
        </w:rPr>
        <w:t xml:space="preserve"> Frank</w:t>
      </w:r>
      <w:r w:rsidR="00CF7722">
        <w:rPr>
          <w:rFonts w:cs="Times New Roman"/>
          <w:szCs w:val="24"/>
        </w:rPr>
        <w:t xml:space="preserve"> Putzu indicated that we need to strategize on how to address th</w:t>
      </w:r>
      <w:r w:rsidR="005B2929">
        <w:rPr>
          <w:rFonts w:cs="Times New Roman"/>
          <w:szCs w:val="24"/>
        </w:rPr>
        <w:t>e</w:t>
      </w:r>
      <w:r w:rsidR="00CF7722">
        <w:rPr>
          <w:rFonts w:cs="Times New Roman"/>
          <w:szCs w:val="24"/>
        </w:rPr>
        <w:t xml:space="preserve"> issue of the School Board holding onto unspent funds and using them at their discretion. </w:t>
      </w:r>
      <w:r w:rsidR="005B2929">
        <w:rPr>
          <w:rFonts w:cs="Times New Roman"/>
          <w:szCs w:val="24"/>
        </w:rPr>
        <w:t xml:space="preserve"> Frank Putzu and Jack Sullivan suggested a campaign of </w:t>
      </w:r>
      <w:r w:rsidR="00CF7722">
        <w:rPr>
          <w:rFonts w:cs="Times New Roman"/>
          <w:szCs w:val="24"/>
        </w:rPr>
        <w:t>letters to the editor</w:t>
      </w:r>
      <w:r w:rsidR="005B2929">
        <w:rPr>
          <w:rFonts w:cs="Times New Roman"/>
          <w:szCs w:val="24"/>
        </w:rPr>
        <w:t xml:space="preserve"> and</w:t>
      </w:r>
      <w:r w:rsidR="00CF7722">
        <w:rPr>
          <w:rFonts w:cs="Times New Roman"/>
          <w:szCs w:val="24"/>
        </w:rPr>
        <w:t xml:space="preserve"> speakers at open mic at </w:t>
      </w:r>
      <w:r w:rsidR="005B2929">
        <w:rPr>
          <w:rFonts w:cs="Times New Roman"/>
          <w:szCs w:val="24"/>
        </w:rPr>
        <w:t>City C</w:t>
      </w:r>
      <w:r w:rsidR="00CF7722">
        <w:rPr>
          <w:rFonts w:cs="Times New Roman"/>
          <w:szCs w:val="24"/>
        </w:rPr>
        <w:t>ouncil meeting</w:t>
      </w:r>
      <w:r w:rsidR="005B2929">
        <w:rPr>
          <w:rFonts w:cs="Times New Roman"/>
          <w:szCs w:val="24"/>
        </w:rPr>
        <w:t>s</w:t>
      </w:r>
      <w:r w:rsidR="00CF7722">
        <w:rPr>
          <w:rFonts w:cs="Times New Roman"/>
          <w:szCs w:val="24"/>
        </w:rPr>
        <w:t xml:space="preserve">.  </w:t>
      </w:r>
    </w:p>
    <w:p w:rsidR="00872461" w:rsidRDefault="00CF7722" w:rsidP="00872461">
      <w:pPr>
        <w:pStyle w:val="ListParagraph"/>
        <w:numPr>
          <w:ilvl w:val="0"/>
          <w:numId w:val="2"/>
        </w:numPr>
        <w:rPr>
          <w:rFonts w:cs="Times New Roman"/>
          <w:szCs w:val="24"/>
        </w:rPr>
      </w:pPr>
      <w:r>
        <w:rPr>
          <w:rFonts w:cs="Times New Roman"/>
          <w:szCs w:val="24"/>
        </w:rPr>
        <w:t>Prohibition of signs on City right-of-way passed the Planning &amp; Zoning Board.  Further regulations will be coming forth.</w:t>
      </w:r>
    </w:p>
    <w:p w:rsidR="00516383" w:rsidRPr="002040E7" w:rsidRDefault="002040E7" w:rsidP="002040E7">
      <w:pPr>
        <w:pStyle w:val="ListParagraph"/>
        <w:numPr>
          <w:ilvl w:val="0"/>
          <w:numId w:val="2"/>
        </w:numPr>
        <w:rPr>
          <w:rFonts w:cs="Times New Roman"/>
          <w:szCs w:val="24"/>
        </w:rPr>
      </w:pPr>
      <w:r w:rsidRPr="002040E7">
        <w:rPr>
          <w:rFonts w:cs="Times New Roman"/>
          <w:szCs w:val="24"/>
        </w:rPr>
        <w:t xml:space="preserve">TransUrban which is running the </w:t>
      </w:r>
      <w:r w:rsidR="005714B0" w:rsidRPr="002040E7">
        <w:rPr>
          <w:rFonts w:cs="Times New Roman"/>
          <w:szCs w:val="24"/>
        </w:rPr>
        <w:t>HOT Lanes</w:t>
      </w:r>
      <w:r w:rsidRPr="002040E7">
        <w:rPr>
          <w:rFonts w:cs="Times New Roman"/>
          <w:szCs w:val="24"/>
        </w:rPr>
        <w:t xml:space="preserve"> emailed information about </w:t>
      </w:r>
      <w:r w:rsidR="005714B0" w:rsidRPr="002040E7">
        <w:rPr>
          <w:rFonts w:cs="Times New Roman"/>
          <w:szCs w:val="24"/>
        </w:rPr>
        <w:t xml:space="preserve">penalties for drivers </w:t>
      </w:r>
      <w:r w:rsidRPr="002040E7">
        <w:rPr>
          <w:rFonts w:cs="Times New Roman"/>
          <w:szCs w:val="24"/>
        </w:rPr>
        <w:t xml:space="preserve">who </w:t>
      </w:r>
      <w:r w:rsidR="005714B0" w:rsidRPr="002040E7">
        <w:rPr>
          <w:rFonts w:cs="Times New Roman"/>
          <w:szCs w:val="24"/>
        </w:rPr>
        <w:t>violat</w:t>
      </w:r>
      <w:r w:rsidRPr="002040E7">
        <w:rPr>
          <w:rFonts w:cs="Times New Roman"/>
          <w:szCs w:val="24"/>
        </w:rPr>
        <w:t>ed</w:t>
      </w:r>
      <w:r w:rsidR="005714B0" w:rsidRPr="002040E7">
        <w:rPr>
          <w:rFonts w:cs="Times New Roman"/>
          <w:szCs w:val="24"/>
        </w:rPr>
        <w:t xml:space="preserve"> HOV rules</w:t>
      </w:r>
      <w:r w:rsidRPr="002040E7">
        <w:rPr>
          <w:rFonts w:cs="Times New Roman"/>
          <w:szCs w:val="24"/>
        </w:rPr>
        <w:t xml:space="preserve">, such as turning right onto Seminary Road from the HOV ramp:  </w:t>
      </w:r>
      <w:r w:rsidR="005714B0" w:rsidRPr="002040E7">
        <w:rPr>
          <w:rFonts w:cs="Times New Roman"/>
          <w:szCs w:val="24"/>
        </w:rPr>
        <w:t>First offense: $125</w:t>
      </w:r>
      <w:r w:rsidRPr="002040E7">
        <w:rPr>
          <w:rFonts w:cs="Times New Roman"/>
          <w:szCs w:val="24"/>
        </w:rPr>
        <w:t xml:space="preserve">; </w:t>
      </w:r>
      <w:r w:rsidR="005714B0" w:rsidRPr="002040E7">
        <w:rPr>
          <w:rFonts w:cs="Times New Roman"/>
          <w:szCs w:val="24"/>
        </w:rPr>
        <w:t>Second offense: $250 plus 3 points on your driving record</w:t>
      </w:r>
      <w:r w:rsidRPr="002040E7">
        <w:rPr>
          <w:rFonts w:cs="Times New Roman"/>
          <w:szCs w:val="24"/>
        </w:rPr>
        <w:t xml:space="preserve">; </w:t>
      </w:r>
      <w:r w:rsidR="005714B0" w:rsidRPr="002040E7">
        <w:rPr>
          <w:rFonts w:cs="Times New Roman"/>
          <w:szCs w:val="24"/>
        </w:rPr>
        <w:t>Third offense: $500 plus 3 points on your driving record</w:t>
      </w:r>
      <w:r w:rsidRPr="002040E7">
        <w:rPr>
          <w:rFonts w:cs="Times New Roman"/>
          <w:szCs w:val="24"/>
        </w:rPr>
        <w:t xml:space="preserve">; </w:t>
      </w:r>
      <w:r w:rsidR="005714B0" w:rsidRPr="002040E7">
        <w:rPr>
          <w:rFonts w:cs="Times New Roman"/>
          <w:szCs w:val="24"/>
        </w:rPr>
        <w:t>Fourth offense: $1,000 plus 3 points on your driving record</w:t>
      </w:r>
      <w:r w:rsidRPr="002040E7">
        <w:rPr>
          <w:rFonts w:cs="Times New Roman"/>
          <w:szCs w:val="24"/>
        </w:rPr>
        <w:t xml:space="preserve">. </w:t>
      </w:r>
    </w:p>
    <w:p w:rsidR="005714B0" w:rsidRDefault="005714B0" w:rsidP="005714B0">
      <w:pPr>
        <w:pStyle w:val="ListParagraph"/>
        <w:numPr>
          <w:ilvl w:val="0"/>
          <w:numId w:val="2"/>
        </w:numPr>
        <w:rPr>
          <w:rFonts w:cs="Times New Roman"/>
          <w:szCs w:val="24"/>
        </w:rPr>
      </w:pPr>
      <w:r>
        <w:rPr>
          <w:rFonts w:cs="Times New Roman"/>
          <w:szCs w:val="24"/>
        </w:rPr>
        <w:t xml:space="preserve">Proposal to nominate Tom Soapes for </w:t>
      </w:r>
      <w:r w:rsidR="00372F7E">
        <w:rPr>
          <w:rFonts w:cs="Times New Roman"/>
          <w:szCs w:val="24"/>
        </w:rPr>
        <w:t xml:space="preserve">the </w:t>
      </w:r>
      <w:r>
        <w:rPr>
          <w:rFonts w:cs="Times New Roman"/>
          <w:szCs w:val="24"/>
        </w:rPr>
        <w:t>vacancy on Planning Commission</w:t>
      </w:r>
      <w:r w:rsidR="00372F7E">
        <w:rPr>
          <w:rFonts w:cs="Times New Roman"/>
          <w:szCs w:val="24"/>
        </w:rPr>
        <w:t xml:space="preserve"> was tabled until the March meeting to see if others are requesting SHA support.</w:t>
      </w:r>
    </w:p>
    <w:p w:rsidR="00727625" w:rsidRDefault="00516383" w:rsidP="00727625">
      <w:pPr>
        <w:rPr>
          <w:rFonts w:cs="Times New Roman"/>
          <w:szCs w:val="24"/>
        </w:rPr>
      </w:pPr>
      <w:r>
        <w:rPr>
          <w:rFonts w:cs="Times New Roman"/>
          <w:b/>
          <w:szCs w:val="24"/>
        </w:rPr>
        <w:t>New Business:</w:t>
      </w:r>
      <w:r w:rsidR="00727625">
        <w:rPr>
          <w:rFonts w:cs="Times New Roman"/>
          <w:b/>
          <w:szCs w:val="24"/>
        </w:rPr>
        <w:t xml:space="preserve">  </w:t>
      </w:r>
      <w:r w:rsidR="005714B0">
        <w:rPr>
          <w:rFonts w:cs="Times New Roman"/>
          <w:szCs w:val="24"/>
        </w:rPr>
        <w:t xml:space="preserve">Mayor Silberberg </w:t>
      </w:r>
      <w:r w:rsidR="00727625">
        <w:rPr>
          <w:rFonts w:cs="Times New Roman"/>
          <w:szCs w:val="24"/>
        </w:rPr>
        <w:t xml:space="preserve">arrived for this part </w:t>
      </w:r>
      <w:r w:rsidR="00372F7E">
        <w:rPr>
          <w:rFonts w:cs="Times New Roman"/>
          <w:szCs w:val="24"/>
        </w:rPr>
        <w:t>of the meeting.</w:t>
      </w:r>
    </w:p>
    <w:p w:rsidR="00727625" w:rsidRDefault="00372F7E" w:rsidP="00727625">
      <w:pPr>
        <w:pStyle w:val="ListParagraph"/>
        <w:numPr>
          <w:ilvl w:val="0"/>
          <w:numId w:val="5"/>
        </w:numPr>
        <w:rPr>
          <w:rFonts w:cs="Times New Roman"/>
          <w:szCs w:val="24"/>
        </w:rPr>
      </w:pPr>
      <w:r w:rsidRPr="00727625">
        <w:rPr>
          <w:rFonts w:cs="Times New Roman"/>
          <w:szCs w:val="24"/>
        </w:rPr>
        <w:t>The B</w:t>
      </w:r>
      <w:r w:rsidR="005714B0" w:rsidRPr="00727625">
        <w:rPr>
          <w:rFonts w:cs="Times New Roman"/>
          <w:szCs w:val="24"/>
        </w:rPr>
        <w:t>oard reitera</w:t>
      </w:r>
      <w:r w:rsidRPr="00727625">
        <w:rPr>
          <w:rFonts w:cs="Times New Roman"/>
          <w:szCs w:val="24"/>
        </w:rPr>
        <w:t>ted the conversation about the S</w:t>
      </w:r>
      <w:r w:rsidR="005714B0" w:rsidRPr="00727625">
        <w:rPr>
          <w:rFonts w:cs="Times New Roman"/>
          <w:szCs w:val="24"/>
        </w:rPr>
        <w:t xml:space="preserve">chool </w:t>
      </w:r>
      <w:r w:rsidRPr="00727625">
        <w:rPr>
          <w:rFonts w:cs="Times New Roman"/>
          <w:szCs w:val="24"/>
        </w:rPr>
        <w:t>B</w:t>
      </w:r>
      <w:r w:rsidR="005714B0" w:rsidRPr="00727625">
        <w:rPr>
          <w:rFonts w:cs="Times New Roman"/>
          <w:szCs w:val="24"/>
        </w:rPr>
        <w:t>oard</w:t>
      </w:r>
      <w:r w:rsidR="00727625">
        <w:rPr>
          <w:rFonts w:cs="Times New Roman"/>
          <w:szCs w:val="24"/>
        </w:rPr>
        <w:t>.</w:t>
      </w:r>
    </w:p>
    <w:p w:rsidR="00516383" w:rsidRPr="00727625" w:rsidRDefault="00727625" w:rsidP="00727625">
      <w:pPr>
        <w:pStyle w:val="ListParagraph"/>
        <w:numPr>
          <w:ilvl w:val="0"/>
          <w:numId w:val="5"/>
        </w:numPr>
        <w:rPr>
          <w:rFonts w:cs="Times New Roman"/>
          <w:szCs w:val="24"/>
        </w:rPr>
      </w:pPr>
      <w:r>
        <w:rPr>
          <w:rFonts w:cs="Times New Roman"/>
          <w:szCs w:val="24"/>
        </w:rPr>
        <w:t xml:space="preserve">Also, the </w:t>
      </w:r>
      <w:r w:rsidR="005714B0" w:rsidRPr="00727625">
        <w:rPr>
          <w:rFonts w:cs="Times New Roman"/>
          <w:szCs w:val="24"/>
        </w:rPr>
        <w:t>way Mary Lyons conducts t</w:t>
      </w:r>
      <w:r>
        <w:rPr>
          <w:rFonts w:cs="Times New Roman"/>
          <w:szCs w:val="24"/>
        </w:rPr>
        <w:t>he Planning Commission meetings was discussed.</w:t>
      </w:r>
    </w:p>
    <w:p w:rsidR="00301BF6" w:rsidRDefault="00301BF6" w:rsidP="00301BF6">
      <w:pPr>
        <w:rPr>
          <w:rFonts w:eastAsia="Times New Roman" w:cs="Times New Roman"/>
          <w:color w:val="1A2A37"/>
          <w:szCs w:val="24"/>
        </w:rPr>
      </w:pPr>
      <w:r>
        <w:rPr>
          <w:rFonts w:eastAsia="Times New Roman" w:cs="Times New Roman"/>
          <w:color w:val="1A2A37"/>
          <w:szCs w:val="24"/>
        </w:rPr>
        <w:t>Having no further busines</w:t>
      </w:r>
      <w:r w:rsidR="00A86A85">
        <w:rPr>
          <w:rFonts w:eastAsia="Times New Roman" w:cs="Times New Roman"/>
          <w:color w:val="1A2A37"/>
          <w:szCs w:val="24"/>
        </w:rPr>
        <w:t>s, the meeting adjourned at 9:47</w:t>
      </w:r>
      <w:r>
        <w:rPr>
          <w:rFonts w:eastAsia="Times New Roman" w:cs="Times New Roman"/>
          <w:color w:val="1A2A37"/>
          <w:szCs w:val="24"/>
        </w:rPr>
        <w:t xml:space="preserve"> PM</w:t>
      </w:r>
    </w:p>
    <w:p w:rsidR="00CC2080" w:rsidRDefault="00A86A85" w:rsidP="00CC2080">
      <w:pPr>
        <w:jc w:val="center"/>
        <w:rPr>
          <w:rFonts w:eastAsia="Times New Roman" w:cs="Times New Roman"/>
          <w:color w:val="1A2A37"/>
          <w:szCs w:val="24"/>
        </w:rPr>
      </w:pPr>
      <w:r>
        <w:rPr>
          <w:rFonts w:eastAsia="Times New Roman" w:cs="Times New Roman"/>
          <w:color w:val="1A2A37"/>
          <w:szCs w:val="24"/>
        </w:rPr>
        <w:t>Heather Zdancewicz</w:t>
      </w:r>
      <w:r w:rsidR="00CC2080">
        <w:rPr>
          <w:rFonts w:eastAsia="Times New Roman" w:cs="Times New Roman"/>
          <w:color w:val="1A2A37"/>
          <w:szCs w:val="24"/>
        </w:rPr>
        <w:t>, Recorder</w:t>
      </w:r>
    </w:p>
    <w:p w:rsidR="00301BF6" w:rsidRPr="009D4FCA" w:rsidRDefault="00301BF6" w:rsidP="00301BF6">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00A86A85" w:rsidRPr="009D4FCA">
        <w:rPr>
          <w:rFonts w:eastAsia="Times New Roman" w:cs="Times New Roman"/>
          <w:b/>
          <w:color w:val="1A2A37"/>
          <w:szCs w:val="24"/>
        </w:rPr>
        <w:t xml:space="preserve">: </w:t>
      </w:r>
      <w:r w:rsidR="00727625" w:rsidRPr="009D4FCA">
        <w:rPr>
          <w:rFonts w:eastAsia="Times New Roman" w:cs="Times New Roman"/>
          <w:color w:val="1A2A37"/>
          <w:szCs w:val="24"/>
        </w:rPr>
        <w:t>Nancy</w:t>
      </w:r>
      <w:r w:rsidR="00A86A85" w:rsidRPr="009D4FCA">
        <w:rPr>
          <w:rFonts w:eastAsia="Times New Roman" w:cs="Times New Roman"/>
          <w:color w:val="1A2A37"/>
          <w:szCs w:val="24"/>
        </w:rPr>
        <w:t xml:space="preserve"> Jennings,</w:t>
      </w:r>
      <w:r w:rsidRPr="009D4FCA">
        <w:rPr>
          <w:rFonts w:eastAsia="Times New Roman" w:cs="Times New Roman"/>
          <w:color w:val="1A2A37"/>
          <w:szCs w:val="24"/>
        </w:rPr>
        <w:t xml:space="preserve"> Lillian Patterson, </w:t>
      </w:r>
      <w:r w:rsidR="00A86A85" w:rsidRPr="009D4FCA">
        <w:rPr>
          <w:rFonts w:eastAsia="Times New Roman" w:cs="Times New Roman"/>
          <w:color w:val="1A2A37"/>
          <w:szCs w:val="24"/>
        </w:rPr>
        <w:t>Carter Flemming,</w:t>
      </w:r>
      <w:r w:rsidRPr="009D4FCA">
        <w:rPr>
          <w:rFonts w:eastAsia="Times New Roman" w:cs="Times New Roman"/>
          <w:color w:val="1A2A37"/>
          <w:szCs w:val="24"/>
        </w:rPr>
        <w:t xml:space="preserve"> Jack Sullivan, </w:t>
      </w:r>
      <w:r w:rsidR="00A86A85" w:rsidRPr="009D4FCA">
        <w:rPr>
          <w:rFonts w:eastAsia="Times New Roman" w:cs="Times New Roman"/>
          <w:color w:val="1A2A37"/>
          <w:szCs w:val="24"/>
        </w:rPr>
        <w:t xml:space="preserve">Tom Fulton, Gladys Pettiford, Frank Putzu, </w:t>
      </w:r>
      <w:r w:rsidR="009D4FCA" w:rsidRPr="009D4FCA">
        <w:rPr>
          <w:rFonts w:eastAsia="Times New Roman" w:cs="Times New Roman"/>
          <w:color w:val="1A2A37"/>
          <w:szCs w:val="24"/>
        </w:rPr>
        <w:t>Richard Hunt</w:t>
      </w:r>
      <w:r w:rsidR="009D4FCA">
        <w:rPr>
          <w:rFonts w:eastAsia="Times New Roman" w:cs="Times New Roman"/>
          <w:color w:val="1A2A37"/>
          <w:szCs w:val="24"/>
        </w:rPr>
        <w:t>, Mike Barbour,</w:t>
      </w:r>
      <w:r w:rsidR="009D4FCA" w:rsidRPr="009D4FCA">
        <w:rPr>
          <w:rFonts w:eastAsia="Times New Roman" w:cs="Times New Roman"/>
          <w:color w:val="1A2A37"/>
          <w:szCs w:val="24"/>
        </w:rPr>
        <w:t xml:space="preserve"> </w:t>
      </w:r>
      <w:r w:rsidRPr="009D4FCA">
        <w:rPr>
          <w:rFonts w:eastAsia="Times New Roman" w:cs="Times New Roman"/>
          <w:color w:val="1A2A37"/>
          <w:szCs w:val="24"/>
        </w:rPr>
        <w:t xml:space="preserve">Joe Fischer, </w:t>
      </w:r>
      <w:r w:rsidR="00A86A85" w:rsidRPr="009D4FCA">
        <w:rPr>
          <w:rFonts w:eastAsia="Times New Roman" w:cs="Times New Roman"/>
          <w:color w:val="1A2A37"/>
          <w:szCs w:val="24"/>
        </w:rPr>
        <w:t xml:space="preserve">Bill Goff, </w:t>
      </w:r>
      <w:r w:rsidRPr="009D4FCA">
        <w:rPr>
          <w:rFonts w:eastAsia="Times New Roman" w:cs="Times New Roman"/>
          <w:color w:val="1A2A37"/>
          <w:szCs w:val="24"/>
        </w:rPr>
        <w:t>Jim Durham, Joanne Lepanto, and Heather Zdancewicz.</w:t>
      </w:r>
    </w:p>
    <w:p w:rsidR="00301BF6" w:rsidRPr="00232B4E" w:rsidRDefault="00301BF6" w:rsidP="00301BF6">
      <w:pPr>
        <w:spacing w:after="0" w:line="240" w:lineRule="auto"/>
        <w:rPr>
          <w:rFonts w:eastAsia="Times New Roman" w:cs="Times New Roman"/>
          <w:color w:val="1A2A37"/>
          <w:szCs w:val="24"/>
        </w:rPr>
      </w:pPr>
    </w:p>
    <w:p w:rsidR="00301BF6" w:rsidRPr="00232B4E" w:rsidRDefault="00301BF6" w:rsidP="00301BF6">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w:t>
      </w:r>
      <w:r w:rsidR="00CC2080">
        <w:rPr>
          <w:rFonts w:eastAsia="Times New Roman" w:cs="Times New Roman"/>
          <w:b/>
          <w:color w:val="1A2A37"/>
          <w:szCs w:val="24"/>
        </w:rPr>
        <w:t>:</w:t>
      </w:r>
      <w:r w:rsidRPr="00232B4E">
        <w:rPr>
          <w:rFonts w:eastAsia="Times New Roman" w:cs="Times New Roman"/>
          <w:color w:val="1A2A37"/>
          <w:szCs w:val="24"/>
        </w:rPr>
        <w:t xml:space="preserve"> </w:t>
      </w:r>
      <w:r w:rsidR="001C4418">
        <w:rPr>
          <w:rFonts w:eastAsia="Times New Roman" w:cs="Times New Roman"/>
          <w:color w:val="1A2A37"/>
          <w:szCs w:val="24"/>
        </w:rPr>
        <w:t xml:space="preserve"> Mayor Allison Silberberg, </w:t>
      </w:r>
      <w:r w:rsidR="00A86A85" w:rsidRPr="009D4FCA">
        <w:rPr>
          <w:rFonts w:eastAsia="Times New Roman" w:cs="Times New Roman"/>
          <w:color w:val="1A2A37"/>
          <w:szCs w:val="24"/>
        </w:rPr>
        <w:t xml:space="preserve">Chief </w:t>
      </w:r>
      <w:r w:rsidR="009D4FCA">
        <w:rPr>
          <w:rFonts w:eastAsia="Times New Roman" w:cs="Times New Roman"/>
          <w:color w:val="1A2A37"/>
          <w:szCs w:val="24"/>
        </w:rPr>
        <w:t xml:space="preserve">Earl </w:t>
      </w:r>
      <w:r w:rsidR="00A86A85" w:rsidRPr="009D4FCA">
        <w:rPr>
          <w:rFonts w:eastAsia="Times New Roman" w:cs="Times New Roman"/>
          <w:color w:val="1A2A37"/>
          <w:szCs w:val="24"/>
        </w:rPr>
        <w:t>Cook</w:t>
      </w:r>
      <w:r w:rsidRPr="009D4FCA">
        <w:rPr>
          <w:rFonts w:eastAsia="Times New Roman" w:cs="Times New Roman"/>
          <w:color w:val="1A2A37"/>
          <w:szCs w:val="24"/>
        </w:rPr>
        <w:t xml:space="preserve">, </w:t>
      </w:r>
      <w:r w:rsidR="009D4FCA">
        <w:rPr>
          <w:rFonts w:eastAsia="Times New Roman" w:cs="Times New Roman"/>
          <w:color w:val="1A2A37"/>
          <w:szCs w:val="24"/>
        </w:rPr>
        <w:t xml:space="preserve">Fire Chief Robert Dube, </w:t>
      </w:r>
      <w:r w:rsidR="00A86A85" w:rsidRPr="009D4FCA">
        <w:rPr>
          <w:rFonts w:eastAsia="Times New Roman" w:cs="Times New Roman"/>
          <w:color w:val="1A2A37"/>
          <w:szCs w:val="24"/>
        </w:rPr>
        <w:t xml:space="preserve">Judy Taylor, </w:t>
      </w:r>
      <w:r w:rsidRPr="009D4FCA">
        <w:rPr>
          <w:rFonts w:eastAsia="Times New Roman" w:cs="Times New Roman"/>
          <w:color w:val="1A2A37"/>
          <w:szCs w:val="24"/>
        </w:rPr>
        <w:t xml:space="preserve">Carolyn Griglione, </w:t>
      </w:r>
      <w:r w:rsidR="009D4FCA">
        <w:rPr>
          <w:rFonts w:eastAsia="Times New Roman" w:cs="Times New Roman"/>
          <w:color w:val="1A2A37"/>
          <w:szCs w:val="24"/>
        </w:rPr>
        <w:t xml:space="preserve">Frank Jacob, Frances &amp; Calvin Terrell, William Wannisky, Kevin Durkin, Lucy Thomson, Norman Sharp, and </w:t>
      </w:r>
      <w:r w:rsidR="00823935">
        <w:rPr>
          <w:rFonts w:eastAsia="Times New Roman" w:cs="Times New Roman"/>
          <w:color w:val="1A2A37"/>
          <w:szCs w:val="24"/>
        </w:rPr>
        <w:t>M. Coates</w:t>
      </w:r>
      <w:r w:rsidR="007C10F4">
        <w:rPr>
          <w:rFonts w:eastAsia="Times New Roman" w:cs="Times New Roman"/>
          <w:color w:val="1A2A37"/>
          <w:szCs w:val="24"/>
        </w:rPr>
        <w:t>.</w:t>
      </w:r>
    </w:p>
    <w:sectPr w:rsidR="00301BF6" w:rsidRPr="00232B4E" w:rsidSect="009A5C5D">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0A93" w:rsidRDefault="00F80A93" w:rsidP="00190BF1">
      <w:pPr>
        <w:spacing w:after="0" w:line="240" w:lineRule="auto"/>
      </w:pPr>
      <w:r>
        <w:separator/>
      </w:r>
    </w:p>
  </w:endnote>
  <w:endnote w:type="continuationSeparator" w:id="0">
    <w:p w:rsidR="00F80A93" w:rsidRDefault="00F80A93" w:rsidP="00190B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1080909"/>
      <w:docPartObj>
        <w:docPartGallery w:val="Page Numbers (Bottom of Page)"/>
        <w:docPartUnique/>
      </w:docPartObj>
    </w:sdtPr>
    <w:sdtEndPr>
      <w:rPr>
        <w:noProof/>
      </w:rPr>
    </w:sdtEndPr>
    <w:sdtContent>
      <w:p w:rsidR="00190BF1" w:rsidRDefault="00190BF1">
        <w:pPr>
          <w:pStyle w:val="Footer"/>
          <w:jc w:val="center"/>
        </w:pPr>
        <w:r>
          <w:fldChar w:fldCharType="begin"/>
        </w:r>
        <w:r>
          <w:instrText xml:space="preserve"> PAGE   \* MERGEFORMAT </w:instrText>
        </w:r>
        <w:r>
          <w:fldChar w:fldCharType="separate"/>
        </w:r>
        <w:r w:rsidR="00EE3D54">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0A93" w:rsidRDefault="00F80A93" w:rsidP="00190BF1">
      <w:pPr>
        <w:spacing w:after="0" w:line="240" w:lineRule="auto"/>
      </w:pPr>
      <w:r>
        <w:separator/>
      </w:r>
    </w:p>
  </w:footnote>
  <w:footnote w:type="continuationSeparator" w:id="0">
    <w:p w:rsidR="00F80A93" w:rsidRDefault="00F80A93" w:rsidP="00190B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0BF1" w:rsidRDefault="00190BF1" w:rsidP="00190BF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B578AB"/>
    <w:multiLevelType w:val="hybridMultilevel"/>
    <w:tmpl w:val="108E63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E624105"/>
    <w:multiLevelType w:val="hybridMultilevel"/>
    <w:tmpl w:val="44B65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03A5E3A"/>
    <w:multiLevelType w:val="hybridMultilevel"/>
    <w:tmpl w:val="36DCE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7FF68B7"/>
    <w:multiLevelType w:val="hybridMultilevel"/>
    <w:tmpl w:val="ACA6D7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8F3"/>
    <w:rsid w:val="000012E8"/>
    <w:rsid w:val="00021D47"/>
    <w:rsid w:val="00085EE5"/>
    <w:rsid w:val="00190BF1"/>
    <w:rsid w:val="001B21CD"/>
    <w:rsid w:val="001C16FC"/>
    <w:rsid w:val="001C4418"/>
    <w:rsid w:val="002040E7"/>
    <w:rsid w:val="002F66BE"/>
    <w:rsid w:val="00301BF6"/>
    <w:rsid w:val="003448F3"/>
    <w:rsid w:val="00372F7E"/>
    <w:rsid w:val="003D005C"/>
    <w:rsid w:val="0040060E"/>
    <w:rsid w:val="00494FDC"/>
    <w:rsid w:val="00516383"/>
    <w:rsid w:val="005714B0"/>
    <w:rsid w:val="00593901"/>
    <w:rsid w:val="005948DA"/>
    <w:rsid w:val="005B2929"/>
    <w:rsid w:val="006329E6"/>
    <w:rsid w:val="00657F17"/>
    <w:rsid w:val="00727625"/>
    <w:rsid w:val="0073671B"/>
    <w:rsid w:val="00787CEC"/>
    <w:rsid w:val="007C10F4"/>
    <w:rsid w:val="007C3E1A"/>
    <w:rsid w:val="007D0CC6"/>
    <w:rsid w:val="007D6547"/>
    <w:rsid w:val="00804AEE"/>
    <w:rsid w:val="00823935"/>
    <w:rsid w:val="0086135C"/>
    <w:rsid w:val="00872461"/>
    <w:rsid w:val="009A5C5D"/>
    <w:rsid w:val="009D4FCA"/>
    <w:rsid w:val="00A02A4A"/>
    <w:rsid w:val="00A17A3B"/>
    <w:rsid w:val="00A47332"/>
    <w:rsid w:val="00A86A85"/>
    <w:rsid w:val="00AC3D36"/>
    <w:rsid w:val="00B814A4"/>
    <w:rsid w:val="00C93222"/>
    <w:rsid w:val="00CC2080"/>
    <w:rsid w:val="00CF7722"/>
    <w:rsid w:val="00D82B53"/>
    <w:rsid w:val="00D97208"/>
    <w:rsid w:val="00DA108D"/>
    <w:rsid w:val="00DC0777"/>
    <w:rsid w:val="00DE07C2"/>
    <w:rsid w:val="00E21E36"/>
    <w:rsid w:val="00E52E1E"/>
    <w:rsid w:val="00EE3D54"/>
    <w:rsid w:val="00F80A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77B086"/>
  <w15:docId w15:val="{573C36CF-5E96-4741-B633-D2E012D28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021D47"/>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1D47"/>
    <w:pPr>
      <w:ind w:left="720"/>
      <w:contextualSpacing/>
    </w:pPr>
  </w:style>
  <w:style w:type="paragraph" w:styleId="Header">
    <w:name w:val="header"/>
    <w:basedOn w:val="Normal"/>
    <w:link w:val="HeaderChar"/>
    <w:uiPriority w:val="99"/>
    <w:unhideWhenUsed/>
    <w:rsid w:val="00190BF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0BF1"/>
    <w:rPr>
      <w:rFonts w:ascii="Times New Roman" w:hAnsi="Times New Roman"/>
      <w:sz w:val="24"/>
    </w:rPr>
  </w:style>
  <w:style w:type="paragraph" w:styleId="Footer">
    <w:name w:val="footer"/>
    <w:basedOn w:val="Normal"/>
    <w:link w:val="FooterChar"/>
    <w:uiPriority w:val="99"/>
    <w:unhideWhenUsed/>
    <w:rsid w:val="00190B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0BF1"/>
    <w:rPr>
      <w:rFonts w:ascii="Times New Roman" w:hAnsi="Times New Roman"/>
      <w:sz w:val="24"/>
    </w:rPr>
  </w:style>
  <w:style w:type="character" w:styleId="Hyperlink">
    <w:name w:val="Hyperlink"/>
    <w:basedOn w:val="DefaultParagraphFont"/>
    <w:uiPriority w:val="99"/>
    <w:unhideWhenUsed/>
    <w:rsid w:val="005714B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8B87E3-68EE-4256-89C8-776A101A2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1257</Words>
  <Characters>7168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8409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2016-03-29T10:25:00Z</dcterms:created>
  <dcterms:modified xsi:type="dcterms:W3CDTF">2016-03-29T10:25:00Z</dcterms:modified>
</cp:coreProperties>
</file>