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24439B" w14:textId="77777777" w:rsidR="00CD0392" w:rsidRDefault="00CD0392" w:rsidP="00CD0392">
      <w:pPr>
        <w:jc w:val="center"/>
      </w:pPr>
      <w:r>
        <w:t>Seminary Hill Association, Inc.</w:t>
      </w:r>
    </w:p>
    <w:p w14:paraId="2F428081" w14:textId="77777777" w:rsidR="00CD0392" w:rsidRDefault="00CD0392" w:rsidP="00CD0392">
      <w:pPr>
        <w:jc w:val="center"/>
      </w:pPr>
      <w:r>
        <w:t>Monthly Board of Directors Meeting</w:t>
      </w:r>
    </w:p>
    <w:p w14:paraId="25489D9F" w14:textId="7ECF4C5D" w:rsidR="00CD0392" w:rsidRDefault="00CD0392" w:rsidP="00CD0392">
      <w:pPr>
        <w:jc w:val="center"/>
      </w:pPr>
      <w:r>
        <w:t xml:space="preserve">Thursday, </w:t>
      </w:r>
      <w:r>
        <w:t>October 14</w:t>
      </w:r>
      <w:r>
        <w:t>, 2021, 7:00 p.m.</w:t>
      </w:r>
    </w:p>
    <w:p w14:paraId="6DD39E8C" w14:textId="77777777" w:rsidR="00CD0392" w:rsidRDefault="00CD0392" w:rsidP="00CD0392">
      <w:pPr>
        <w:jc w:val="center"/>
      </w:pPr>
      <w:r>
        <w:t>Virtual Meeting held electronically</w:t>
      </w:r>
    </w:p>
    <w:p w14:paraId="6A764D21" w14:textId="77777777" w:rsidR="00CD0392" w:rsidRDefault="00CD0392" w:rsidP="00CD0392">
      <w:pPr>
        <w:jc w:val="center"/>
        <w:outlineLvl w:val="0"/>
      </w:pPr>
    </w:p>
    <w:p w14:paraId="5779D6F5" w14:textId="77777777" w:rsidR="00CD0392" w:rsidRDefault="00CD0392" w:rsidP="00CD0392">
      <w:pPr>
        <w:jc w:val="center"/>
        <w:outlineLvl w:val="0"/>
      </w:pPr>
      <w:r>
        <w:t>Agenda</w:t>
      </w:r>
    </w:p>
    <w:p w14:paraId="78386B63" w14:textId="77777777" w:rsidR="00CD0392" w:rsidRDefault="00CD0392" w:rsidP="00CD0392"/>
    <w:p w14:paraId="277CB4DF" w14:textId="77777777" w:rsidR="00CD0392" w:rsidRDefault="00CD0392" w:rsidP="00CD0392">
      <w:pPr>
        <w:outlineLvl w:val="0"/>
      </w:pPr>
      <w:r>
        <w:t>Police Report</w:t>
      </w:r>
    </w:p>
    <w:p w14:paraId="763384E2" w14:textId="77777777" w:rsidR="00CD0392" w:rsidRDefault="00CD0392" w:rsidP="00CD0392">
      <w:r>
        <w:t xml:space="preserve">Sheriff’s Report </w:t>
      </w:r>
    </w:p>
    <w:p w14:paraId="317DC2F2" w14:textId="77777777" w:rsidR="00CD0392" w:rsidRDefault="00CD0392" w:rsidP="00CD0392"/>
    <w:p w14:paraId="40AC86AB" w14:textId="7343D799" w:rsidR="00CD0392" w:rsidRDefault="00CD0392" w:rsidP="00CD0392">
      <w:pPr>
        <w:rPr>
          <w:b/>
        </w:rPr>
      </w:pPr>
      <w:r w:rsidRPr="00CA6FA1">
        <w:rPr>
          <w:b/>
        </w:rPr>
        <w:t>Program</w:t>
      </w:r>
      <w:r>
        <w:rPr>
          <w:b/>
        </w:rPr>
        <w:t xml:space="preserve">:  </w:t>
      </w:r>
      <w:r>
        <w:rPr>
          <w:b/>
        </w:rPr>
        <w:t>Annetta Catchings, Candidate for Alexandria Mayor</w:t>
      </w:r>
    </w:p>
    <w:p w14:paraId="35B73646" w14:textId="77777777" w:rsidR="00CD0392" w:rsidRDefault="00CD0392" w:rsidP="00CD0392">
      <w:pPr>
        <w:rPr>
          <w:b/>
        </w:rPr>
      </w:pPr>
    </w:p>
    <w:p w14:paraId="50A9E156" w14:textId="3EBCC594" w:rsidR="00CD0392" w:rsidRDefault="00CD0392" w:rsidP="00CD0392">
      <w:pPr>
        <w:rPr>
          <w:b/>
        </w:rPr>
      </w:pPr>
      <w:r>
        <w:rPr>
          <w:b/>
        </w:rPr>
        <w:t xml:space="preserve">Program: </w:t>
      </w:r>
      <w:r>
        <w:rPr>
          <w:b/>
        </w:rPr>
        <w:t xml:space="preserve"> Hillary Orr,</w:t>
      </w:r>
      <w:r w:rsidR="002A1937">
        <w:rPr>
          <w:b/>
        </w:rPr>
        <w:t xml:space="preserve"> Deputy Director of Transportation, Alexandria Department of Transportation and Environmental Services</w:t>
      </w:r>
    </w:p>
    <w:p w14:paraId="20368C24" w14:textId="77777777" w:rsidR="00CD0392" w:rsidRDefault="00CD0392" w:rsidP="00CD0392">
      <w:pPr>
        <w:rPr>
          <w:b/>
        </w:rPr>
      </w:pPr>
    </w:p>
    <w:p w14:paraId="67AB0A22" w14:textId="4A86A5C9" w:rsidR="00CD0392" w:rsidRPr="001874B4" w:rsidRDefault="00CD0392" w:rsidP="00CD0392">
      <w:pPr>
        <w:rPr>
          <w:b/>
        </w:rPr>
      </w:pPr>
      <w:r>
        <w:t xml:space="preserve">Minutes from </w:t>
      </w:r>
      <w:r w:rsidR="002A1937">
        <w:t>September</w:t>
      </w:r>
      <w:r>
        <w:t xml:space="preserve"> 2021</w:t>
      </w:r>
    </w:p>
    <w:p w14:paraId="27B09804" w14:textId="77777777" w:rsidR="00CD0392" w:rsidRDefault="00CD0392" w:rsidP="00CD0392">
      <w:r>
        <w:t>Treasurer’s Report</w:t>
      </w:r>
    </w:p>
    <w:p w14:paraId="3CC486E1" w14:textId="77777777" w:rsidR="00CD0392" w:rsidRDefault="00CD0392" w:rsidP="00CD0392">
      <w:r>
        <w:t>Area Reports</w:t>
      </w:r>
    </w:p>
    <w:p w14:paraId="5A772CC5" w14:textId="77777777" w:rsidR="00CD0392" w:rsidRDefault="00CD0392" w:rsidP="00CD0392"/>
    <w:p w14:paraId="28FD62E6" w14:textId="77777777" w:rsidR="00CD0392" w:rsidRDefault="00CD0392" w:rsidP="00CD0392">
      <w:pPr>
        <w:outlineLvl w:val="0"/>
        <w:rPr>
          <w:b/>
        </w:rPr>
      </w:pPr>
      <w:r w:rsidRPr="0048473C">
        <w:rPr>
          <w:b/>
        </w:rPr>
        <w:t>Old Business</w:t>
      </w:r>
    </w:p>
    <w:p w14:paraId="1BC7E986" w14:textId="77777777" w:rsidR="00CD0392" w:rsidRDefault="00CD0392" w:rsidP="00CD0392">
      <w:r>
        <w:t>AHDC Affordable Housing Proposal on Seminary Road</w:t>
      </w:r>
    </w:p>
    <w:p w14:paraId="2FAC16EE" w14:textId="6BB3419D" w:rsidR="00CD0392" w:rsidRDefault="00CD0392" w:rsidP="00CD0392">
      <w:proofErr w:type="spellStart"/>
      <w:r>
        <w:t>Karig</w:t>
      </w:r>
      <w:proofErr w:type="spellEnd"/>
      <w:r>
        <w:t xml:space="preserve"> Estates  </w:t>
      </w:r>
    </w:p>
    <w:p w14:paraId="77F884FF" w14:textId="77777777" w:rsidR="00CD0392" w:rsidRDefault="00CD0392" w:rsidP="00CD0392">
      <w:r>
        <w:t xml:space="preserve">MacArthur School Rebuild </w:t>
      </w:r>
    </w:p>
    <w:p w14:paraId="141310FE" w14:textId="77777777" w:rsidR="00CD0392" w:rsidRDefault="00CD0392" w:rsidP="00CD0392">
      <w:r>
        <w:t>The High School Project</w:t>
      </w:r>
    </w:p>
    <w:p w14:paraId="4C0BF625" w14:textId="7AF1A34A" w:rsidR="00CD0392" w:rsidRPr="00F626B2" w:rsidRDefault="002A1937" w:rsidP="00F626B2">
      <w:r>
        <w:t>Street Renaming Letter Response</w:t>
      </w:r>
    </w:p>
    <w:p w14:paraId="6026E7C9" w14:textId="77777777" w:rsidR="00F626B2" w:rsidRDefault="00F626B2" w:rsidP="00CD0392">
      <w:pPr>
        <w:outlineLvl w:val="0"/>
        <w:rPr>
          <w:b/>
        </w:rPr>
      </w:pPr>
    </w:p>
    <w:p w14:paraId="01EEC7A1" w14:textId="34529B91" w:rsidR="00CD0392" w:rsidRDefault="00CD0392" w:rsidP="00CD0392">
      <w:pPr>
        <w:outlineLvl w:val="0"/>
        <w:rPr>
          <w:b/>
        </w:rPr>
      </w:pPr>
      <w:r w:rsidRPr="00B94085">
        <w:rPr>
          <w:b/>
        </w:rPr>
        <w:t>New Business</w:t>
      </w:r>
    </w:p>
    <w:p w14:paraId="0DBB113B" w14:textId="403D3E63" w:rsidR="00F626B2" w:rsidRDefault="00F626B2" w:rsidP="00CD0392">
      <w:pPr>
        <w:outlineLvl w:val="0"/>
        <w:rPr>
          <w:bCs/>
        </w:rPr>
      </w:pPr>
      <w:r>
        <w:rPr>
          <w:bCs/>
        </w:rPr>
        <w:t>ADU Height Changes</w:t>
      </w:r>
    </w:p>
    <w:p w14:paraId="088F35A8" w14:textId="08B53B7D" w:rsidR="00ED53B0" w:rsidRPr="00F626B2" w:rsidRDefault="00ED53B0" w:rsidP="00CD0392">
      <w:pPr>
        <w:outlineLvl w:val="0"/>
        <w:rPr>
          <w:bCs/>
        </w:rPr>
      </w:pPr>
      <w:r>
        <w:rPr>
          <w:bCs/>
        </w:rPr>
        <w:t>Noise Ordinance</w:t>
      </w:r>
    </w:p>
    <w:p w14:paraId="406D2B54" w14:textId="77777777" w:rsidR="00CD0392" w:rsidRPr="001874B4" w:rsidRDefault="00CD0392" w:rsidP="00CD0392">
      <w:pPr>
        <w:outlineLvl w:val="0"/>
        <w:rPr>
          <w:bCs/>
        </w:rPr>
      </w:pPr>
      <w:r>
        <w:rPr>
          <w:bCs/>
        </w:rPr>
        <w:t>Virtual or In-Person SHA Meetings</w:t>
      </w:r>
    </w:p>
    <w:p w14:paraId="37240611" w14:textId="77777777" w:rsidR="00CD0392" w:rsidRDefault="00CD0392" w:rsidP="00CD0392">
      <w:pPr>
        <w:outlineLvl w:val="0"/>
        <w:rPr>
          <w:bCs/>
        </w:rPr>
      </w:pPr>
      <w:r>
        <w:rPr>
          <w:bCs/>
        </w:rPr>
        <w:t>Nominating Committee</w:t>
      </w:r>
    </w:p>
    <w:p w14:paraId="7C098EC4" w14:textId="77777777" w:rsidR="00CD0392" w:rsidRDefault="00CD0392" w:rsidP="00CD0392">
      <w:pPr>
        <w:outlineLvl w:val="0"/>
        <w:rPr>
          <w:bCs/>
        </w:rPr>
      </w:pPr>
      <w:r>
        <w:rPr>
          <w:bCs/>
        </w:rPr>
        <w:t>Annual Meeting</w:t>
      </w:r>
    </w:p>
    <w:p w14:paraId="15B6F82E" w14:textId="77777777" w:rsidR="00CD0392" w:rsidRPr="004143E5" w:rsidRDefault="00CD0392" w:rsidP="00CD0392">
      <w:pPr>
        <w:outlineLvl w:val="0"/>
        <w:rPr>
          <w:bCs/>
        </w:rPr>
      </w:pPr>
      <w:r>
        <w:rPr>
          <w:bCs/>
        </w:rPr>
        <w:t>City Manager Selection Process</w:t>
      </w:r>
    </w:p>
    <w:p w14:paraId="275BC3AB" w14:textId="77777777" w:rsidR="00CD0392" w:rsidRDefault="00CD0392" w:rsidP="00CD0392">
      <w:pPr>
        <w:outlineLvl w:val="0"/>
        <w:rPr>
          <w:bCs/>
        </w:rPr>
      </w:pPr>
      <w:r>
        <w:rPr>
          <w:bCs/>
        </w:rPr>
        <w:t>SHA Resolution on Ad Hoc Committee for Ft. Ward</w:t>
      </w:r>
    </w:p>
    <w:p w14:paraId="066E517D" w14:textId="14E5E2BC" w:rsidR="00CD0392" w:rsidRDefault="00CD0392" w:rsidP="00CD0392">
      <w:pPr>
        <w:outlineLvl w:val="0"/>
        <w:rPr>
          <w:bCs/>
        </w:rPr>
      </w:pPr>
    </w:p>
    <w:p w14:paraId="7F6D31D2" w14:textId="08BA410A" w:rsidR="00CD0392" w:rsidRPr="002A1937" w:rsidRDefault="00CD0392" w:rsidP="00CD0392">
      <w:pPr>
        <w:outlineLvl w:val="0"/>
        <w:rPr>
          <w:bCs/>
        </w:rPr>
      </w:pPr>
    </w:p>
    <w:p w14:paraId="1B1D451F" w14:textId="77777777" w:rsidR="00CD0392" w:rsidRDefault="00CD0392" w:rsidP="00CD0392">
      <w:pPr>
        <w:outlineLvl w:val="0"/>
        <w:rPr>
          <w:b/>
        </w:rPr>
      </w:pPr>
    </w:p>
    <w:p w14:paraId="4CF1653E" w14:textId="60AAFAE0" w:rsidR="00CD0392" w:rsidRDefault="00CD0392" w:rsidP="00CD0392">
      <w:pPr>
        <w:outlineLvl w:val="0"/>
        <w:rPr>
          <w:b/>
        </w:rPr>
      </w:pPr>
      <w:r w:rsidRPr="00CA6FA1">
        <w:rPr>
          <w:b/>
        </w:rPr>
        <w:t>Upcoming Meetings</w:t>
      </w:r>
    </w:p>
    <w:p w14:paraId="1A6759EA" w14:textId="09F12720" w:rsidR="00F82B5E" w:rsidRDefault="00F82B5E" w:rsidP="00CD0392">
      <w:pPr>
        <w:outlineLvl w:val="0"/>
        <w:rPr>
          <w:b/>
        </w:rPr>
      </w:pPr>
    </w:p>
    <w:p w14:paraId="0376A42F" w14:textId="0D357903" w:rsidR="00F82B5E" w:rsidRPr="00F82B5E" w:rsidRDefault="00F82B5E" w:rsidP="00CD0392">
      <w:pPr>
        <w:outlineLvl w:val="0"/>
        <w:rPr>
          <w:bCs/>
        </w:rPr>
      </w:pPr>
      <w:r>
        <w:rPr>
          <w:b/>
        </w:rPr>
        <w:t xml:space="preserve">October 19, 2021 </w:t>
      </w:r>
      <w:r>
        <w:rPr>
          <w:bCs/>
        </w:rPr>
        <w:t>Seminary Ridge Civic Association Virtual Candidate Forum for the Mayoral Candidates.  Information about the forum will be published closer to the date.</w:t>
      </w:r>
    </w:p>
    <w:p w14:paraId="48144E00" w14:textId="4E013F59" w:rsidR="007C0007" w:rsidRDefault="007C0007" w:rsidP="00CD0392">
      <w:pPr>
        <w:outlineLvl w:val="0"/>
        <w:rPr>
          <w:b/>
        </w:rPr>
      </w:pPr>
    </w:p>
    <w:p w14:paraId="4752939C" w14:textId="77777777" w:rsidR="007C0007" w:rsidRPr="00F82B5E" w:rsidRDefault="007C0007" w:rsidP="007C0007">
      <w:pPr>
        <w:rPr>
          <w:rFonts w:eastAsia="Times New Roman"/>
          <w:color w:val="000000" w:themeColor="text1"/>
          <w:lang w:eastAsia="en-US"/>
        </w:rPr>
      </w:pPr>
      <w:r w:rsidRPr="00F82B5E">
        <w:rPr>
          <w:rFonts w:ascii="Calibri" w:hAnsi="Calibri" w:cs="Calibri"/>
          <w:b/>
          <w:bCs/>
          <w:color w:val="000000" w:themeColor="text1"/>
          <w:u w:val="single"/>
        </w:rPr>
        <w:t>October 28, 2021</w:t>
      </w:r>
      <w:r w:rsidRPr="00F82B5E">
        <w:rPr>
          <w:rFonts w:ascii="Calibri" w:hAnsi="Calibri" w:cs="Calibri"/>
          <w:color w:val="000000" w:themeColor="text1"/>
        </w:rPr>
        <w:t>: Public</w:t>
      </w:r>
      <w:r w:rsidRPr="00F82B5E">
        <w:rPr>
          <w:rStyle w:val="apple-converted-space"/>
          <w:rFonts w:ascii="Calibri" w:hAnsi="Calibri" w:cs="Calibri"/>
          <w:color w:val="000000" w:themeColor="text1"/>
        </w:rPr>
        <w:t> </w:t>
      </w:r>
      <w:r w:rsidRPr="00F82B5E">
        <w:rPr>
          <w:rFonts w:ascii="Calibri" w:hAnsi="Calibri" w:cs="Calibri"/>
          <w:b/>
          <w:bCs/>
          <w:color w:val="000000" w:themeColor="text1"/>
        </w:rPr>
        <w:t>meeting on City proposed noise ordinance</w:t>
      </w:r>
      <w:r w:rsidRPr="00F82B5E">
        <w:rPr>
          <w:rStyle w:val="apple-converted-space"/>
          <w:rFonts w:ascii="Calibri" w:hAnsi="Calibri" w:cs="Calibri"/>
          <w:color w:val="000000" w:themeColor="text1"/>
        </w:rPr>
        <w:t> </w:t>
      </w:r>
      <w:r w:rsidRPr="00F82B5E">
        <w:rPr>
          <w:rFonts w:ascii="Calibri" w:hAnsi="Calibri" w:cs="Calibri"/>
          <w:color w:val="000000" w:themeColor="text1"/>
        </w:rPr>
        <w:t>at 7:00 PM. To register for the meeting, go to:</w:t>
      </w:r>
      <w:r w:rsidRPr="00F82B5E">
        <w:rPr>
          <w:rStyle w:val="apple-converted-space"/>
          <w:rFonts w:ascii="Calibri" w:hAnsi="Calibri" w:cs="Calibri"/>
          <w:color w:val="000000" w:themeColor="text1"/>
        </w:rPr>
        <w:t> </w:t>
      </w:r>
      <w:hyperlink r:id="rId4" w:history="1">
        <w:r w:rsidRPr="00F82B5E">
          <w:rPr>
            <w:rStyle w:val="Hyperlink"/>
            <w:rFonts w:ascii="Calibri" w:hAnsi="Calibri" w:cs="Calibri"/>
            <w:color w:val="000000" w:themeColor="text1"/>
          </w:rPr>
          <w:t>https://zoom.us/webinar/register/WN_NisYV1PqSneDNYyY8F3BlQ</w:t>
        </w:r>
      </w:hyperlink>
      <w:r w:rsidRPr="00F82B5E">
        <w:rPr>
          <w:rFonts w:ascii="Calibri" w:hAnsi="Calibri" w:cs="Calibri"/>
          <w:color w:val="000000" w:themeColor="text1"/>
        </w:rPr>
        <w:t>. For more information, go to:</w:t>
      </w:r>
      <w:r w:rsidRPr="00F82B5E">
        <w:rPr>
          <w:rStyle w:val="apple-converted-space"/>
          <w:rFonts w:ascii="Calibri" w:hAnsi="Calibri" w:cs="Calibri"/>
          <w:color w:val="000000" w:themeColor="text1"/>
        </w:rPr>
        <w:t> </w:t>
      </w:r>
      <w:hyperlink r:id="rId5" w:history="1">
        <w:r w:rsidRPr="00F82B5E">
          <w:rPr>
            <w:rStyle w:val="Hyperlink"/>
            <w:rFonts w:ascii="Calibri" w:hAnsi="Calibri" w:cs="Calibri"/>
            <w:color w:val="000000" w:themeColor="text1"/>
          </w:rPr>
          <w:t>https://www.alexandriava.gov/Noise</w:t>
        </w:r>
      </w:hyperlink>
      <w:r w:rsidRPr="00F82B5E">
        <w:rPr>
          <w:rFonts w:ascii="Calibri" w:hAnsi="Calibri" w:cs="Calibri"/>
          <w:color w:val="000000" w:themeColor="text1"/>
        </w:rPr>
        <w:t>.</w:t>
      </w:r>
    </w:p>
    <w:p w14:paraId="3532A586" w14:textId="77777777" w:rsidR="00CD0392" w:rsidRPr="00B167EF" w:rsidRDefault="00CD0392" w:rsidP="00CD0392">
      <w:pPr>
        <w:outlineLvl w:val="0"/>
        <w:rPr>
          <w:bCs/>
        </w:rPr>
      </w:pPr>
    </w:p>
    <w:p w14:paraId="1B0A8DE7" w14:textId="77777777" w:rsidR="00CD0392" w:rsidRDefault="00CD0392" w:rsidP="00CD0392">
      <w:pPr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 </w:t>
      </w:r>
    </w:p>
    <w:p w14:paraId="3D79EAE9" w14:textId="77777777" w:rsidR="00CD0392" w:rsidRDefault="00CD0392" w:rsidP="00CD0392">
      <w:pPr>
        <w:rPr>
          <w:color w:val="000000" w:themeColor="text1"/>
        </w:rPr>
      </w:pPr>
    </w:p>
    <w:p w14:paraId="0935C297" w14:textId="77777777" w:rsidR="00CD0392" w:rsidRDefault="00CD0392" w:rsidP="00CD0392">
      <w:pPr>
        <w:rPr>
          <w:color w:val="000000" w:themeColor="text1"/>
        </w:rPr>
      </w:pPr>
      <w:r w:rsidRPr="00AA536D">
        <w:rPr>
          <w:b/>
          <w:bCs/>
          <w:color w:val="000000" w:themeColor="text1"/>
        </w:rPr>
        <w:lastRenderedPageBreak/>
        <w:t>Wednesday, September 29, 2021</w:t>
      </w:r>
      <w:r>
        <w:rPr>
          <w:color w:val="000000" w:themeColor="text1"/>
        </w:rPr>
        <w:t xml:space="preserve"> Community meeting regarding the redevelopment of the Power Plant in north Old Town. Sponsored by the developer, </w:t>
      </w:r>
      <w:proofErr w:type="spellStart"/>
      <w:r>
        <w:rPr>
          <w:color w:val="000000" w:themeColor="text1"/>
        </w:rPr>
        <w:t>Hillco</w:t>
      </w:r>
      <w:proofErr w:type="spellEnd"/>
      <w:r>
        <w:rPr>
          <w:color w:val="000000" w:themeColor="text1"/>
        </w:rPr>
        <w:t>. To join this webinar and learn the plans for this site, use the following link:</w:t>
      </w:r>
    </w:p>
    <w:tbl>
      <w:tblPr>
        <w:tblW w:w="5100" w:type="pct"/>
        <w:tblCellSpacing w:w="0" w:type="dxa"/>
        <w:tblInd w:w="-1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33"/>
        <w:gridCol w:w="2767"/>
      </w:tblGrid>
      <w:tr w:rsidR="00CD0392" w14:paraId="60CD6DEB" w14:textId="77777777" w:rsidTr="002F4B16">
        <w:trPr>
          <w:gridAfter w:val="1"/>
          <w:wAfter w:w="1583" w:type="pct"/>
          <w:trHeight w:val="600"/>
          <w:tblCellSpacing w:w="0" w:type="dxa"/>
        </w:trPr>
        <w:tc>
          <w:tcPr>
            <w:tcW w:w="0" w:type="auto"/>
            <w:vAlign w:val="center"/>
            <w:hideMark/>
          </w:tcPr>
          <w:p w14:paraId="6E76DB71" w14:textId="77777777" w:rsidR="00CD0392" w:rsidRDefault="00CD0392" w:rsidP="002F4B16">
            <w:pPr>
              <w:rPr>
                <w:rFonts w:eastAsia="Times New Roman"/>
                <w:lang w:eastAsia="en-US"/>
              </w:rPr>
            </w:pPr>
          </w:p>
        </w:tc>
      </w:tr>
      <w:tr w:rsidR="00CD0392" w14:paraId="7FB0988E" w14:textId="77777777" w:rsidTr="002F4B16">
        <w:trPr>
          <w:trHeight w:val="240"/>
          <w:tblCellSpacing w:w="0" w:type="dxa"/>
        </w:trPr>
        <w:tc>
          <w:tcPr>
            <w:tcW w:w="3417" w:type="pct"/>
            <w:vAlign w:val="center"/>
            <w:hideMark/>
          </w:tcPr>
          <w:p w14:paraId="43FEB18E" w14:textId="77777777" w:rsidR="00CD0392" w:rsidRDefault="00CD0392" w:rsidP="002F4B16"/>
        </w:tc>
        <w:tc>
          <w:tcPr>
            <w:tcW w:w="0" w:type="auto"/>
            <w:vAlign w:val="center"/>
            <w:hideMark/>
          </w:tcPr>
          <w:p w14:paraId="1CEE5E9E" w14:textId="77777777" w:rsidR="00CD0392" w:rsidRDefault="00CD0392" w:rsidP="002F4B16">
            <w:pPr>
              <w:rPr>
                <w:sz w:val="20"/>
                <w:szCs w:val="20"/>
              </w:rPr>
            </w:pPr>
          </w:p>
        </w:tc>
      </w:tr>
      <w:tr w:rsidR="00CD0392" w14:paraId="13CF6E68" w14:textId="77777777" w:rsidTr="002F4B16">
        <w:trPr>
          <w:tblCellSpacing w:w="0" w:type="dxa"/>
        </w:trPr>
        <w:tc>
          <w:tcPr>
            <w:tcW w:w="5000" w:type="pct"/>
            <w:gridSpan w:val="2"/>
            <w:vAlign w:val="center"/>
            <w:hideMark/>
          </w:tcPr>
          <w:tbl>
            <w:tblPr>
              <w:tblW w:w="5000" w:type="pct"/>
              <w:tblCellSpacing w:w="30" w:type="dxa"/>
              <w:shd w:val="clear" w:color="auto" w:fill="F7F7FC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61"/>
              <w:gridCol w:w="7002"/>
              <w:gridCol w:w="137"/>
            </w:tblGrid>
            <w:tr w:rsidR="00CD0392" w14:paraId="150B7119" w14:textId="77777777" w:rsidTr="002F4B16">
              <w:trPr>
                <w:tblCellSpacing w:w="30" w:type="dxa"/>
              </w:trPr>
              <w:tc>
                <w:tcPr>
                  <w:tcW w:w="0" w:type="auto"/>
                  <w:gridSpan w:val="3"/>
                  <w:shd w:val="clear" w:color="auto" w:fill="F7F7FC"/>
                  <w:tcMar>
                    <w:top w:w="270" w:type="dxa"/>
                    <w:left w:w="240" w:type="dxa"/>
                    <w:bottom w:w="15" w:type="dxa"/>
                    <w:right w:w="15" w:type="dxa"/>
                  </w:tcMar>
                  <w:hideMark/>
                </w:tcPr>
                <w:p w14:paraId="34D97287" w14:textId="77777777" w:rsidR="00CD0392" w:rsidRDefault="00CD0392" w:rsidP="002F4B16">
                  <w:r>
                    <w:rPr>
                      <w:rStyle w:val="Strong"/>
                    </w:rPr>
                    <w:t>PRGS Community Meeting</w:t>
                  </w:r>
                </w:p>
              </w:tc>
            </w:tr>
            <w:tr w:rsidR="00CD0392" w14:paraId="286BE72F" w14:textId="77777777" w:rsidTr="002F4B16">
              <w:trPr>
                <w:trHeight w:val="270"/>
                <w:tblCellSpacing w:w="30" w:type="dxa"/>
              </w:trPr>
              <w:tc>
                <w:tcPr>
                  <w:tcW w:w="1100" w:type="pct"/>
                  <w:shd w:val="clear" w:color="auto" w:fill="F7F7FC"/>
                  <w:tcMar>
                    <w:top w:w="240" w:type="dxa"/>
                    <w:left w:w="240" w:type="dxa"/>
                    <w:bottom w:w="15" w:type="dxa"/>
                    <w:right w:w="15" w:type="dxa"/>
                  </w:tcMar>
                  <w:hideMark/>
                </w:tcPr>
                <w:p w14:paraId="72FE8D91" w14:textId="77777777" w:rsidR="00CD0392" w:rsidRDefault="00CD0392" w:rsidP="002F4B16">
                  <w:r>
                    <w:rPr>
                      <w:color w:val="747487"/>
                    </w:rPr>
                    <w:t>Date &amp; Time</w:t>
                  </w:r>
                </w:p>
              </w:tc>
              <w:tc>
                <w:tcPr>
                  <w:tcW w:w="0" w:type="auto"/>
                  <w:shd w:val="clear" w:color="auto" w:fill="F7F7FC"/>
                  <w:tcMar>
                    <w:top w:w="240" w:type="dxa"/>
                    <w:left w:w="15" w:type="dxa"/>
                    <w:bottom w:w="15" w:type="dxa"/>
                    <w:right w:w="15" w:type="dxa"/>
                  </w:tcMar>
                  <w:hideMark/>
                </w:tcPr>
                <w:p w14:paraId="2A89EA70" w14:textId="77777777" w:rsidR="00CD0392" w:rsidRDefault="00CD0392" w:rsidP="002F4B16">
                  <w:r>
                    <w:t>Sep 29, 2021 07:00 PM Eastern Time (US and Canada)</w:t>
                  </w:r>
                </w:p>
              </w:tc>
              <w:tc>
                <w:tcPr>
                  <w:tcW w:w="0" w:type="auto"/>
                  <w:shd w:val="clear" w:color="auto" w:fill="F7F7FC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14:paraId="07F3A0C9" w14:textId="77777777" w:rsidR="00CD0392" w:rsidRDefault="00CD0392" w:rsidP="002F4B16"/>
              </w:tc>
            </w:tr>
            <w:tr w:rsidR="00CD0392" w14:paraId="1D8758AA" w14:textId="77777777" w:rsidTr="002F4B16">
              <w:trPr>
                <w:trHeight w:val="270"/>
                <w:tblCellSpacing w:w="30" w:type="dxa"/>
              </w:trPr>
              <w:tc>
                <w:tcPr>
                  <w:tcW w:w="1100" w:type="pct"/>
                  <w:shd w:val="clear" w:color="auto" w:fill="F7F7FC"/>
                  <w:tcMar>
                    <w:top w:w="240" w:type="dxa"/>
                    <w:left w:w="240" w:type="dxa"/>
                    <w:bottom w:w="15" w:type="dxa"/>
                    <w:right w:w="15" w:type="dxa"/>
                  </w:tcMar>
                  <w:hideMark/>
                </w:tcPr>
                <w:p w14:paraId="4E90B756" w14:textId="77777777" w:rsidR="00CD0392" w:rsidRDefault="00CD0392" w:rsidP="002F4B16">
                  <w:r>
                    <w:rPr>
                      <w:color w:val="747487"/>
                    </w:rPr>
                    <w:t>Webinar ID</w:t>
                  </w:r>
                </w:p>
              </w:tc>
              <w:tc>
                <w:tcPr>
                  <w:tcW w:w="0" w:type="auto"/>
                  <w:shd w:val="clear" w:color="auto" w:fill="F7F7FC"/>
                  <w:tcMar>
                    <w:top w:w="240" w:type="dxa"/>
                    <w:left w:w="15" w:type="dxa"/>
                    <w:bottom w:w="15" w:type="dxa"/>
                    <w:right w:w="15" w:type="dxa"/>
                  </w:tcMar>
                  <w:hideMark/>
                </w:tcPr>
                <w:p w14:paraId="20D6401A" w14:textId="77777777" w:rsidR="00CD0392" w:rsidRDefault="00CD0392" w:rsidP="002F4B16">
                  <w:r>
                    <w:t>835 0384 2605</w:t>
                  </w:r>
                </w:p>
              </w:tc>
              <w:tc>
                <w:tcPr>
                  <w:tcW w:w="0" w:type="auto"/>
                  <w:shd w:val="clear" w:color="auto" w:fill="F7F7FC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14:paraId="5665E176" w14:textId="77777777" w:rsidR="00CD0392" w:rsidRDefault="00CD0392" w:rsidP="002F4B16"/>
              </w:tc>
            </w:tr>
            <w:tr w:rsidR="00CD0392" w14:paraId="3EEAA291" w14:textId="77777777" w:rsidTr="002F4B16">
              <w:trPr>
                <w:trHeight w:val="240"/>
                <w:tblCellSpacing w:w="30" w:type="dxa"/>
              </w:trPr>
              <w:tc>
                <w:tcPr>
                  <w:tcW w:w="1100" w:type="pct"/>
                  <w:shd w:val="clear" w:color="auto" w:fill="F7F7FC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14:paraId="6C6141B4" w14:textId="77777777" w:rsidR="00CD0392" w:rsidRDefault="00CD0392" w:rsidP="002F4B16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0" w:type="auto"/>
                  <w:shd w:val="clear" w:color="auto" w:fill="F7F7FC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14:paraId="6A228F53" w14:textId="77777777" w:rsidR="00CD0392" w:rsidRDefault="00CD0392" w:rsidP="002F4B16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0" w:type="auto"/>
                  <w:shd w:val="clear" w:color="auto" w:fill="F7F7FC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14:paraId="4AE14396" w14:textId="77777777" w:rsidR="00CD0392" w:rsidRDefault="00CD0392" w:rsidP="002F4B16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4A6B5CAE" w14:textId="77777777" w:rsidR="00CD0392" w:rsidRDefault="00CD0392" w:rsidP="002F4B16">
            <w:pPr>
              <w:rPr>
                <w:rFonts w:ascii="Helvetica" w:hAnsi="Helvetica"/>
              </w:rPr>
            </w:pPr>
          </w:p>
        </w:tc>
      </w:tr>
      <w:tr w:rsidR="00CD0392" w14:paraId="6E76F3EB" w14:textId="77777777" w:rsidTr="002F4B16">
        <w:trPr>
          <w:gridAfter w:val="1"/>
          <w:wAfter w:w="3417" w:type="pct"/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14:paraId="17CB548A" w14:textId="77777777" w:rsidR="00CD0392" w:rsidRDefault="00CD0392" w:rsidP="002F4B16">
            <w:pPr>
              <w:rPr>
                <w:sz w:val="20"/>
                <w:szCs w:val="20"/>
              </w:rPr>
            </w:pPr>
            <w:r w:rsidRPr="00426A7C">
              <w:rPr>
                <w:sz w:val="20"/>
                <w:szCs w:val="20"/>
              </w:rPr>
              <w:t>https://us02web.zoom.us/webinar/register/WN_mVb3_fDOQOWLZOl1yTJosQ</w:t>
            </w:r>
          </w:p>
        </w:tc>
      </w:tr>
    </w:tbl>
    <w:p w14:paraId="64786AA4" w14:textId="77777777" w:rsidR="00CD0392" w:rsidRPr="00B665FF" w:rsidRDefault="00CD0392" w:rsidP="00CD0392">
      <w:pPr>
        <w:rPr>
          <w:rFonts w:eastAsia="Times New Roman"/>
          <w:color w:val="000000" w:themeColor="text1"/>
          <w:lang w:eastAsia="en-US"/>
        </w:rPr>
      </w:pPr>
    </w:p>
    <w:p w14:paraId="7AA0018C" w14:textId="77777777" w:rsidR="00CD0392" w:rsidRDefault="00CD0392" w:rsidP="00CD0392">
      <w:pPr>
        <w:outlineLvl w:val="0"/>
        <w:rPr>
          <w:b/>
        </w:rPr>
      </w:pPr>
    </w:p>
    <w:p w14:paraId="67684E3E" w14:textId="77777777" w:rsidR="00CD0392" w:rsidRDefault="00CD0392" w:rsidP="00CD0392">
      <w:pPr>
        <w:outlineLvl w:val="0"/>
        <w:rPr>
          <w:b/>
        </w:rPr>
      </w:pPr>
    </w:p>
    <w:p w14:paraId="278EA06E" w14:textId="77777777" w:rsidR="00CD0392" w:rsidRDefault="00CD0392" w:rsidP="00CD0392">
      <w:pPr>
        <w:rPr>
          <w:rFonts w:ascii="Calibri" w:hAnsi="Calibri" w:cs="Calibri"/>
          <w:color w:val="000000"/>
        </w:rPr>
      </w:pPr>
    </w:p>
    <w:p w14:paraId="25AD51C3" w14:textId="77777777" w:rsidR="00CD0392" w:rsidRDefault="00CD0392" w:rsidP="00CD0392">
      <w:pPr>
        <w:outlineLvl w:val="0"/>
        <w:rPr>
          <w:b/>
        </w:rPr>
      </w:pPr>
    </w:p>
    <w:p w14:paraId="0526695B" w14:textId="77777777" w:rsidR="00CD0392" w:rsidRPr="008224E9" w:rsidRDefault="00CD0392" w:rsidP="00CD0392">
      <w:pPr>
        <w:outlineLvl w:val="0"/>
        <w:rPr>
          <w:bCs/>
        </w:rPr>
      </w:pPr>
    </w:p>
    <w:p w14:paraId="2DA46E6C" w14:textId="77777777" w:rsidR="00CD0392" w:rsidRDefault="00CD0392" w:rsidP="00CD0392">
      <w:pPr>
        <w:rPr>
          <w:color w:val="000000"/>
        </w:rPr>
      </w:pPr>
      <w:r>
        <w:rPr>
          <w:color w:val="000000"/>
        </w:rPr>
        <w:t> </w:t>
      </w:r>
    </w:p>
    <w:p w14:paraId="182CFF13" w14:textId="77777777" w:rsidR="00CD0392" w:rsidRDefault="00CD0392" w:rsidP="00CD0392">
      <w:pPr>
        <w:rPr>
          <w:color w:val="000000" w:themeColor="text1"/>
        </w:rPr>
      </w:pPr>
    </w:p>
    <w:p w14:paraId="11424D94" w14:textId="77777777" w:rsidR="00CD0392" w:rsidRDefault="00CD0392" w:rsidP="00CD0392">
      <w:pPr>
        <w:rPr>
          <w:rFonts w:eastAsia="Times New Roman"/>
          <w:lang w:eastAsia="en-US"/>
        </w:rPr>
      </w:pPr>
    </w:p>
    <w:p w14:paraId="37A6D9CB" w14:textId="77777777" w:rsidR="00CD0392" w:rsidRDefault="00CD0392" w:rsidP="00CD0392">
      <w:pPr>
        <w:rPr>
          <w:rFonts w:eastAsia="Times New Roman"/>
          <w:lang w:eastAsia="en-US"/>
        </w:rPr>
      </w:pPr>
    </w:p>
    <w:p w14:paraId="16FE0EF9" w14:textId="77777777" w:rsidR="00CD0392" w:rsidRDefault="00CD0392" w:rsidP="00CD0392">
      <w:pPr>
        <w:pStyle w:val="NormalWeb"/>
      </w:pPr>
    </w:p>
    <w:p w14:paraId="2B913236" w14:textId="77777777" w:rsidR="00CD0392" w:rsidRPr="00D2097C" w:rsidRDefault="00CD0392" w:rsidP="00CD0392">
      <w:pPr>
        <w:rPr>
          <w:bCs/>
        </w:rPr>
      </w:pPr>
    </w:p>
    <w:p w14:paraId="7C400D97" w14:textId="77777777" w:rsidR="00CD0392" w:rsidRDefault="00CD0392" w:rsidP="00CD0392"/>
    <w:p w14:paraId="4056611A" w14:textId="77777777" w:rsidR="00CD0392" w:rsidRDefault="00CD0392" w:rsidP="00CD0392"/>
    <w:p w14:paraId="4CD7F70A" w14:textId="77777777" w:rsidR="00CD0392" w:rsidRDefault="00CD0392" w:rsidP="00CD0392"/>
    <w:p w14:paraId="142D173F" w14:textId="77777777" w:rsidR="00CD0392" w:rsidRDefault="00CD0392" w:rsidP="00CD0392"/>
    <w:p w14:paraId="2D84457D" w14:textId="77777777" w:rsidR="00FA166D" w:rsidRDefault="00F82B5E"/>
    <w:sectPr w:rsidR="00FA166D" w:rsidSect="00311D1B">
      <w:pgSz w:w="11900" w:h="1682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392"/>
    <w:rsid w:val="002A1937"/>
    <w:rsid w:val="004A7AB4"/>
    <w:rsid w:val="005B4039"/>
    <w:rsid w:val="006722B7"/>
    <w:rsid w:val="007C0007"/>
    <w:rsid w:val="00CD0392"/>
    <w:rsid w:val="00ED53B0"/>
    <w:rsid w:val="00F626B2"/>
    <w:rsid w:val="00F82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02048FA"/>
  <w15:chartTrackingRefBased/>
  <w15:docId w15:val="{14CD8450-D425-0143-99FC-69A43B77CA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0392"/>
    <w:rPr>
      <w:rFonts w:ascii="Times New Roman" w:eastAsiaTheme="minorEastAsia" w:hAnsi="Times New Roman" w:cs="Times New Roman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D0392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CD0392"/>
    <w:pPr>
      <w:spacing w:before="100" w:beforeAutospacing="1" w:after="100" w:afterAutospacing="1"/>
    </w:pPr>
    <w:rPr>
      <w:rFonts w:eastAsia="Times New Roman"/>
      <w:lang w:eastAsia="en-US"/>
    </w:rPr>
  </w:style>
  <w:style w:type="character" w:customStyle="1" w:styleId="apple-converted-space">
    <w:name w:val="apple-converted-space"/>
    <w:basedOn w:val="DefaultParagraphFont"/>
    <w:rsid w:val="00CD0392"/>
  </w:style>
  <w:style w:type="character" w:styleId="Strong">
    <w:name w:val="Strong"/>
    <w:basedOn w:val="DefaultParagraphFont"/>
    <w:uiPriority w:val="22"/>
    <w:qFormat/>
    <w:rsid w:val="00CD039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756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alexandriava.gov/Noise" TargetMode="External"/><Relationship Id="rId4" Type="http://schemas.openxmlformats.org/officeDocument/2006/relationships/hyperlink" Target="https://zoom.us/webinar/register/WN_NisYV1PqSneDNYyY8F3BlQ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267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3</cp:revision>
  <dcterms:created xsi:type="dcterms:W3CDTF">2021-10-11T15:58:00Z</dcterms:created>
  <dcterms:modified xsi:type="dcterms:W3CDTF">2021-10-11T18:31:00Z</dcterms:modified>
</cp:coreProperties>
</file>