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54E882" w14:textId="77777777" w:rsidR="005144A5" w:rsidRDefault="005144A5" w:rsidP="005144A5">
      <w:pPr>
        <w:jc w:val="center"/>
      </w:pPr>
      <w:r>
        <w:t>Seminary Hill Association, Inc.</w:t>
      </w:r>
    </w:p>
    <w:p w14:paraId="7768ACF3" w14:textId="77777777" w:rsidR="005144A5" w:rsidRDefault="005144A5" w:rsidP="005144A5">
      <w:pPr>
        <w:jc w:val="center"/>
      </w:pPr>
      <w:r>
        <w:t>Monthly Board of Directors Meeting</w:t>
      </w:r>
    </w:p>
    <w:p w14:paraId="05BFCB82" w14:textId="1802857C" w:rsidR="005144A5" w:rsidRDefault="000A13EA" w:rsidP="005144A5">
      <w:pPr>
        <w:jc w:val="center"/>
      </w:pPr>
      <w:r>
        <w:t>Thursday, June</w:t>
      </w:r>
      <w:r w:rsidR="005144A5">
        <w:t xml:space="preserve"> 18</w:t>
      </w:r>
      <w:r w:rsidR="005144A5">
        <w:t>, 2020, 7:30 p.m.</w:t>
      </w:r>
    </w:p>
    <w:p w14:paraId="29EEFCFD" w14:textId="77777777" w:rsidR="005144A5" w:rsidRDefault="005144A5" w:rsidP="005144A5">
      <w:pPr>
        <w:jc w:val="center"/>
      </w:pPr>
      <w:r>
        <w:t>Virtual Meeting held electronically</w:t>
      </w:r>
    </w:p>
    <w:p w14:paraId="506C49AE" w14:textId="77777777" w:rsidR="005144A5" w:rsidRDefault="005144A5" w:rsidP="005144A5">
      <w:pPr>
        <w:jc w:val="center"/>
        <w:outlineLvl w:val="0"/>
      </w:pPr>
    </w:p>
    <w:p w14:paraId="655374E5" w14:textId="77777777" w:rsidR="005144A5" w:rsidRDefault="005144A5" w:rsidP="005144A5">
      <w:pPr>
        <w:jc w:val="center"/>
        <w:outlineLvl w:val="0"/>
      </w:pPr>
      <w:r>
        <w:t>Agenda</w:t>
      </w:r>
    </w:p>
    <w:p w14:paraId="4DB8697B" w14:textId="77777777" w:rsidR="005144A5" w:rsidRDefault="005144A5" w:rsidP="005144A5"/>
    <w:p w14:paraId="36B369ED" w14:textId="77777777" w:rsidR="005144A5" w:rsidRDefault="005144A5" w:rsidP="005144A5">
      <w:pPr>
        <w:outlineLvl w:val="0"/>
      </w:pPr>
      <w:r>
        <w:t>Police Report</w:t>
      </w:r>
    </w:p>
    <w:p w14:paraId="1BF38590" w14:textId="77777777" w:rsidR="005144A5" w:rsidRDefault="005144A5" w:rsidP="005144A5">
      <w:r>
        <w:t>Sheriff’s Report</w:t>
      </w:r>
    </w:p>
    <w:p w14:paraId="68579E55" w14:textId="77777777" w:rsidR="005144A5" w:rsidRDefault="005144A5" w:rsidP="005144A5"/>
    <w:p w14:paraId="0462057D" w14:textId="77777777" w:rsidR="005144A5" w:rsidRDefault="005144A5" w:rsidP="005144A5">
      <w:r w:rsidRPr="00CA6FA1">
        <w:rPr>
          <w:b/>
        </w:rPr>
        <w:t>Program</w:t>
      </w:r>
      <w:r>
        <w:rPr>
          <w:b/>
        </w:rPr>
        <w:t xml:space="preserve">: Natural Resources in the Seminary Hill Area and How to Preserve Them. </w:t>
      </w:r>
      <w:r>
        <w:t>Presented by Rod Simmons, Natural Resources Manager, Department of Recreation and Parks.</w:t>
      </w:r>
    </w:p>
    <w:p w14:paraId="3F794163" w14:textId="77777777" w:rsidR="005144A5" w:rsidRDefault="005144A5" w:rsidP="005144A5"/>
    <w:p w14:paraId="29CE368D" w14:textId="77777777" w:rsidR="005144A5" w:rsidRDefault="005144A5" w:rsidP="005144A5">
      <w:pPr>
        <w:outlineLvl w:val="0"/>
      </w:pPr>
      <w:r>
        <w:t>Minutes from February 2020</w:t>
      </w:r>
    </w:p>
    <w:p w14:paraId="670F92EA" w14:textId="77777777" w:rsidR="005144A5" w:rsidRDefault="005144A5" w:rsidP="005144A5">
      <w:r>
        <w:t>Treasurer’s Report</w:t>
      </w:r>
    </w:p>
    <w:p w14:paraId="5B841716" w14:textId="77777777" w:rsidR="005144A5" w:rsidRDefault="005144A5" w:rsidP="005144A5">
      <w:r>
        <w:t>Area Reports</w:t>
      </w:r>
    </w:p>
    <w:p w14:paraId="75769F66" w14:textId="77777777" w:rsidR="005144A5" w:rsidRDefault="005144A5" w:rsidP="005144A5"/>
    <w:p w14:paraId="62CE0849" w14:textId="77777777" w:rsidR="005144A5" w:rsidRDefault="005144A5" w:rsidP="005144A5">
      <w:pPr>
        <w:outlineLvl w:val="0"/>
        <w:rPr>
          <w:b/>
        </w:rPr>
      </w:pPr>
      <w:r w:rsidRPr="0048473C">
        <w:rPr>
          <w:b/>
        </w:rPr>
        <w:t>Old Business</w:t>
      </w:r>
    </w:p>
    <w:p w14:paraId="1520B8A8" w14:textId="77777777" w:rsidR="005144A5" w:rsidRDefault="005144A5" w:rsidP="005144A5">
      <w:pPr>
        <w:outlineLvl w:val="0"/>
      </w:pPr>
      <w:r>
        <w:t>MacArthur School Rebuild Project</w:t>
      </w:r>
    </w:p>
    <w:p w14:paraId="2358BA3B" w14:textId="77777777" w:rsidR="005144A5" w:rsidRDefault="005144A5" w:rsidP="005144A5">
      <w:pPr>
        <w:outlineLvl w:val="0"/>
      </w:pPr>
      <w:r>
        <w:t>COG Recommendation for Additional Housing in Alexandria</w:t>
      </w:r>
    </w:p>
    <w:p w14:paraId="1DED41ED" w14:textId="77777777" w:rsidR="005144A5" w:rsidRPr="00470E0E" w:rsidRDefault="005144A5" w:rsidP="005144A5">
      <w:pPr>
        <w:outlineLvl w:val="0"/>
      </w:pPr>
      <w:r>
        <w:t>Joint Civic Association Letter regarding city meetings</w:t>
      </w:r>
    </w:p>
    <w:p w14:paraId="3206E86E" w14:textId="77777777" w:rsidR="005144A5" w:rsidRPr="00B94085" w:rsidRDefault="005144A5" w:rsidP="005144A5">
      <w:pPr>
        <w:rPr>
          <w:b/>
        </w:rPr>
      </w:pPr>
    </w:p>
    <w:p w14:paraId="4E0F9ACD" w14:textId="77777777" w:rsidR="005144A5" w:rsidRDefault="005144A5" w:rsidP="005144A5">
      <w:pPr>
        <w:outlineLvl w:val="0"/>
        <w:rPr>
          <w:b/>
        </w:rPr>
      </w:pPr>
      <w:r w:rsidRPr="00B94085">
        <w:rPr>
          <w:b/>
        </w:rPr>
        <w:t>New Business</w:t>
      </w:r>
    </w:p>
    <w:p w14:paraId="47B29851" w14:textId="77777777" w:rsidR="005144A5" w:rsidRDefault="005144A5" w:rsidP="005144A5">
      <w:pPr>
        <w:outlineLvl w:val="0"/>
      </w:pPr>
      <w:r>
        <w:t>By Laws Amendment for Virtual Meetings</w:t>
      </w:r>
    </w:p>
    <w:p w14:paraId="298A4035" w14:textId="77777777" w:rsidR="005144A5" w:rsidRDefault="005144A5" w:rsidP="005144A5">
      <w:pPr>
        <w:outlineLvl w:val="0"/>
      </w:pPr>
      <w:r>
        <w:t>Trinity Drive Speed Bumps – SHA Poll of Residents</w:t>
      </w:r>
    </w:p>
    <w:p w14:paraId="51A9E852" w14:textId="7E42724B" w:rsidR="009B275A" w:rsidRDefault="009B275A" w:rsidP="005144A5">
      <w:pPr>
        <w:outlineLvl w:val="0"/>
      </w:pPr>
      <w:r>
        <w:t>Ft. Ward Park Playground</w:t>
      </w:r>
    </w:p>
    <w:p w14:paraId="7C7A5589" w14:textId="77777777" w:rsidR="00F836DD" w:rsidRDefault="005144A5" w:rsidP="005144A5">
      <w:pPr>
        <w:outlineLvl w:val="0"/>
      </w:pPr>
      <w:r>
        <w:t xml:space="preserve">Duke Street </w:t>
      </w:r>
      <w:proofErr w:type="spellStart"/>
      <w:r>
        <w:t>Transitway</w:t>
      </w:r>
      <w:proofErr w:type="spellEnd"/>
      <w:r>
        <w:t xml:space="preserve"> Funding</w:t>
      </w:r>
    </w:p>
    <w:p w14:paraId="37CDF07F" w14:textId="458C387F" w:rsidR="005144A5" w:rsidRDefault="00F836DD" w:rsidP="005144A5">
      <w:pPr>
        <w:outlineLvl w:val="0"/>
      </w:pPr>
      <w:r>
        <w:t xml:space="preserve">Possible Joint Civic Association effort to increase transparency for applicants to city boards </w:t>
      </w:r>
      <w:r w:rsidR="00B54D85">
        <w:t xml:space="preserve">       </w:t>
      </w:r>
      <w:bookmarkStart w:id="0" w:name="_GoBack"/>
      <w:bookmarkEnd w:id="0"/>
      <w:r>
        <w:t>and commissions</w:t>
      </w:r>
      <w:r w:rsidR="00B54D85">
        <w:t>, and identify city staff on city website</w:t>
      </w:r>
      <w:r w:rsidR="005144A5">
        <w:t xml:space="preserve"> </w:t>
      </w:r>
    </w:p>
    <w:p w14:paraId="728FF74C" w14:textId="77777777" w:rsidR="005144A5" w:rsidRDefault="005144A5" w:rsidP="005144A5">
      <w:pPr>
        <w:outlineLvl w:val="0"/>
      </w:pPr>
      <w:r>
        <w:t>BZA Hearing re: Sign on Key Drive</w:t>
      </w:r>
    </w:p>
    <w:p w14:paraId="180F2389" w14:textId="77777777" w:rsidR="00A708AC" w:rsidRDefault="00A708AC" w:rsidP="005144A5">
      <w:pPr>
        <w:outlineLvl w:val="0"/>
      </w:pPr>
      <w:r>
        <w:t>FOIA Go Fund Me</w:t>
      </w:r>
    </w:p>
    <w:p w14:paraId="17D2FB3D" w14:textId="77777777" w:rsidR="00FC6233" w:rsidRDefault="00FC6233" w:rsidP="005144A5">
      <w:pPr>
        <w:outlineLvl w:val="0"/>
      </w:pPr>
      <w:r>
        <w:t>TC Williams Re-Naming Effort</w:t>
      </w:r>
    </w:p>
    <w:p w14:paraId="13FD1D0B" w14:textId="715F548D" w:rsidR="005144A5" w:rsidRDefault="005144A5" w:rsidP="005144A5">
      <w:r>
        <w:t xml:space="preserve">ADU/Housing Initiative </w:t>
      </w:r>
    </w:p>
    <w:p w14:paraId="704FE637" w14:textId="77777777" w:rsidR="005144A5" w:rsidRDefault="005144A5" w:rsidP="005144A5">
      <w:r>
        <w:t>Colocation of city services on school property</w:t>
      </w:r>
    </w:p>
    <w:p w14:paraId="443FC72A" w14:textId="77777777" w:rsidR="005144A5" w:rsidRDefault="005144A5" w:rsidP="005144A5">
      <w:r>
        <w:t>King-Callahan-Russell Intersection Improvement Project</w:t>
      </w:r>
    </w:p>
    <w:p w14:paraId="5DC86169" w14:textId="77777777" w:rsidR="005144A5" w:rsidRDefault="005144A5" w:rsidP="005144A5"/>
    <w:p w14:paraId="6B4DDA19" w14:textId="77777777" w:rsidR="005144A5" w:rsidRDefault="005144A5" w:rsidP="005144A5">
      <w:pPr>
        <w:outlineLvl w:val="0"/>
        <w:rPr>
          <w:b/>
        </w:rPr>
      </w:pPr>
      <w:r w:rsidRPr="00CA6FA1">
        <w:rPr>
          <w:b/>
        </w:rPr>
        <w:t>Upcoming Meetings</w:t>
      </w:r>
    </w:p>
    <w:p w14:paraId="29D1C81A" w14:textId="77777777" w:rsidR="006675C4" w:rsidRDefault="006675C4" w:rsidP="005144A5">
      <w:pPr>
        <w:outlineLvl w:val="0"/>
        <w:rPr>
          <w:b/>
        </w:rPr>
      </w:pPr>
    </w:p>
    <w:p w14:paraId="6FF66662" w14:textId="79B693A6" w:rsidR="006675C4" w:rsidRPr="006675C4" w:rsidRDefault="006675C4" w:rsidP="005144A5">
      <w:pPr>
        <w:outlineLvl w:val="0"/>
      </w:pPr>
      <w:r>
        <w:t>June 24</w:t>
      </w:r>
      <w:r w:rsidRPr="006675C4">
        <w:rPr>
          <w:vertAlign w:val="superscript"/>
        </w:rPr>
        <w:t>th</w:t>
      </w:r>
      <w:r>
        <w:t xml:space="preserve"> Alexandria Federation of Civic Associations Virtual Annual Meeting 7:00 p.m.</w:t>
      </w:r>
    </w:p>
    <w:p w14:paraId="24B4F2EF" w14:textId="77777777" w:rsidR="005144A5" w:rsidRDefault="005144A5" w:rsidP="005144A5">
      <w:pPr>
        <w:rPr>
          <w:b/>
        </w:rPr>
      </w:pPr>
    </w:p>
    <w:p w14:paraId="37A0AC6A" w14:textId="2EF311AD" w:rsidR="005144A5" w:rsidRDefault="009B275A" w:rsidP="005144A5">
      <w:r>
        <w:t>June 27</w:t>
      </w:r>
      <w:r w:rsidRPr="009B275A">
        <w:rPr>
          <w:vertAlign w:val="superscript"/>
        </w:rPr>
        <w:t>th</w:t>
      </w:r>
      <w:r>
        <w:t xml:space="preserve"> West End Coalition Virtual Meeting 10:00-</w:t>
      </w:r>
      <w:r w:rsidR="002A7F3E">
        <w:t>11:30</w:t>
      </w:r>
    </w:p>
    <w:p w14:paraId="6C4B4555" w14:textId="77777777" w:rsidR="006675C4" w:rsidRDefault="006675C4" w:rsidP="005144A5"/>
    <w:p w14:paraId="1EAFBBCD" w14:textId="534EBDE2" w:rsidR="006675C4" w:rsidRDefault="006675C4" w:rsidP="005144A5">
      <w:r>
        <w:t>July 15</w:t>
      </w:r>
      <w:r w:rsidRPr="006675C4">
        <w:rPr>
          <w:vertAlign w:val="superscript"/>
        </w:rPr>
        <w:t>th</w:t>
      </w:r>
      <w:r>
        <w:t xml:space="preserve"> Alexandria Transportation Commission Meeting, City Hall, Council Workroom 7:00 p.m.</w:t>
      </w:r>
    </w:p>
    <w:p w14:paraId="2A0332F4" w14:textId="77777777" w:rsidR="008B540E" w:rsidRDefault="00E50062"/>
    <w:sectPr w:rsidR="008B540E" w:rsidSect="009E239A">
      <w:type w:val="continuous"/>
      <w:pgSz w:w="11900" w:h="16820"/>
      <w:pgMar w:top="1440" w:right="1440" w:bottom="1440" w:left="1440" w:header="720" w:footer="720" w:gutter="0"/>
      <w:cols w:space="720"/>
      <w:docGrid w:linePitch="4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Garamond">
    <w:panose1 w:val="02020404030301010803"/>
    <w:charset w:val="00"/>
    <w:family w:val="auto"/>
    <w:pitch w:val="variable"/>
    <w:sig w:usb0="00000287" w:usb1="00000000" w:usb2="00000000" w:usb3="00000000" w:csb0="0000009F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6"/>
  <w:proofState w:spelling="clean" w:grammar="clean"/>
  <w:defaultTabStop w:val="720"/>
  <w:drawingGridHorizontalSpacing w:val="120"/>
  <w:drawingGridVerticalSpacing w:val="200"/>
  <w:displayHorizontalDrawingGridEvery w:val="2"/>
  <w:displayVerticalDrawingGridEvery w:val="2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4A5"/>
    <w:rsid w:val="000A13EA"/>
    <w:rsid w:val="00290BCF"/>
    <w:rsid w:val="002A7F3E"/>
    <w:rsid w:val="00487F2F"/>
    <w:rsid w:val="005144A5"/>
    <w:rsid w:val="005420DC"/>
    <w:rsid w:val="006675C4"/>
    <w:rsid w:val="00697195"/>
    <w:rsid w:val="007E15C4"/>
    <w:rsid w:val="00880D7C"/>
    <w:rsid w:val="009B275A"/>
    <w:rsid w:val="009E239A"/>
    <w:rsid w:val="00A708AC"/>
    <w:rsid w:val="00B54D85"/>
    <w:rsid w:val="00BE1E98"/>
    <w:rsid w:val="00DD464A"/>
    <w:rsid w:val="00E16899"/>
    <w:rsid w:val="00E50062"/>
    <w:rsid w:val="00EC759A"/>
    <w:rsid w:val="00EC7756"/>
    <w:rsid w:val="00F836DD"/>
    <w:rsid w:val="00FC62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26DD2E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EastAsia" w:hAnsi="Times New Roman" w:cs="Times New Roman"/>
        <w:sz w:val="24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5144A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Return">
    <w:name w:val="envelope return"/>
    <w:basedOn w:val="Normal"/>
    <w:uiPriority w:val="99"/>
    <w:semiHidden/>
    <w:unhideWhenUsed/>
    <w:rsid w:val="007E15C4"/>
    <w:rPr>
      <w:rFonts w:ascii="Garamond" w:eastAsiaTheme="majorEastAsia" w:hAnsi="Garamond" w:cstheme="majorBid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201</Words>
  <Characters>1149</Characters>
  <Application>Microsoft Macintosh Word</Application>
  <DocSecurity>0</DocSecurity>
  <Lines>9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20</vt:i4>
      </vt:variant>
    </vt:vector>
  </HeadingPairs>
  <TitlesOfParts>
    <vt:vector size="21" baseType="lpstr">
      <vt:lpstr/>
      <vt:lpstr/>
      <vt:lpstr>Agenda</vt:lpstr>
      <vt:lpstr>Police Report</vt:lpstr>
      <vt:lpstr>Minutes from February 2020</vt:lpstr>
      <vt:lpstr>Old Business</vt:lpstr>
      <vt:lpstr>MacArthur School Rebuild Project</vt:lpstr>
      <vt:lpstr>COG Recommendation for Additional Housing in Alexandria</vt:lpstr>
      <vt:lpstr>Joint Civic Association Letter regarding city meetings</vt:lpstr>
      <vt:lpstr>New Business</vt:lpstr>
      <vt:lpstr>By Laws Amendment for Virtual Meetings</vt:lpstr>
      <vt:lpstr>Trinity Drive Speed Bumps – SHA Poll of Residents</vt:lpstr>
      <vt:lpstr>Ft. Ward Park Playground</vt:lpstr>
      <vt:lpstr>Duke Street Transitway Funding</vt:lpstr>
      <vt:lpstr>Possible Joint Civic Association effort to increase transparency for applicants </vt:lpstr>
      <vt:lpstr>BZA Hearing re: Sign on Key Drive</vt:lpstr>
      <vt:lpstr>FOIA Go Fund Me</vt:lpstr>
      <vt:lpstr>TC Williams Re-Naming Effort</vt:lpstr>
      <vt:lpstr>Upcoming Meetings</vt:lpstr>
      <vt:lpstr/>
      <vt:lpstr>June 24th Alexandria Federation of Civic Associations Virtual Annual Meeting 7:0</vt:lpstr>
    </vt:vector>
  </TitlesOfParts>
  <LinksUpToDate>false</LinksUpToDate>
  <CharactersWithSpaces>1348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Carter Flemming</dc:creator>
  <cp:keywords/>
  <dc:description/>
  <cp:lastModifiedBy>Carter Flemming</cp:lastModifiedBy>
  <cp:revision>2</cp:revision>
  <dcterms:created xsi:type="dcterms:W3CDTF">2020-06-16T18:06:00Z</dcterms:created>
  <dcterms:modified xsi:type="dcterms:W3CDTF">2020-06-16T18:06:00Z</dcterms:modified>
</cp:coreProperties>
</file>