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D4236" w:rsidRPr="004D4236" w:rsidRDefault="004D4236" w:rsidP="004D4236">
      <w:pPr>
        <w:spacing w:after="0" w:line="240" w:lineRule="auto"/>
        <w:rPr>
          <w:rFonts w:ascii="Times New Roman" w:eastAsia="Times New Roman" w:hAnsi="Times New Roman" w:cs="Times New Roman"/>
          <w:sz w:val="24"/>
          <w:szCs w:val="24"/>
          <w:lang w:val="sk-SK" w:eastAsia="sk-SK"/>
        </w:rPr>
      </w:pPr>
      <w:r w:rsidRPr="004D4236">
        <w:rPr>
          <w:rFonts w:ascii="Times New Roman" w:eastAsia="Times New Roman" w:hAnsi="Times New Roman" w:cs="Times New Roman"/>
          <w:b/>
          <w:bCs/>
          <w:sz w:val="24"/>
          <w:szCs w:val="24"/>
          <w:lang w:val="sk-SK" w:eastAsia="sk-SK"/>
        </w:rPr>
        <w:t>MINUTES OF BOARD</w:t>
      </w:r>
      <w:r w:rsidRPr="004D4236">
        <w:rPr>
          <w:rFonts w:ascii="Times New Roman" w:eastAsia="Times New Roman" w:hAnsi="Times New Roman" w:cs="Times New Roman"/>
          <w:sz w:val="24"/>
          <w:szCs w:val="24"/>
          <w:lang w:val="sk-SK" w:eastAsia="sk-SK"/>
        </w:rPr>
        <w:t xml:space="preserve"> </w:t>
      </w:r>
    </w:p>
    <w:p w:rsidR="004D4236" w:rsidRPr="004D4236" w:rsidRDefault="004D4236" w:rsidP="004D4236">
      <w:pPr>
        <w:spacing w:before="100" w:beforeAutospacing="1" w:after="100" w:afterAutospacing="1" w:line="240" w:lineRule="auto"/>
        <w:rPr>
          <w:rFonts w:ascii="Times New Roman" w:eastAsia="Times New Roman" w:hAnsi="Times New Roman" w:cs="Times New Roman"/>
          <w:sz w:val="24"/>
          <w:szCs w:val="24"/>
          <w:lang w:val="sk-SK" w:eastAsia="sk-SK"/>
        </w:rPr>
      </w:pPr>
      <w:r w:rsidRPr="004D4236">
        <w:rPr>
          <w:rFonts w:ascii="Times New Roman" w:eastAsia="Times New Roman" w:hAnsi="Times New Roman" w:cs="Times New Roman"/>
          <w:b/>
          <w:bCs/>
          <w:sz w:val="24"/>
          <w:szCs w:val="24"/>
          <w:lang w:val="sk-SK" w:eastAsia="sk-SK"/>
        </w:rPr>
        <w:t>Meeting of Seminary Hill Association</w:t>
      </w:r>
      <w:r w:rsidRPr="004D4236">
        <w:rPr>
          <w:rFonts w:ascii="Times New Roman" w:eastAsia="Times New Roman" w:hAnsi="Times New Roman" w:cs="Times New Roman"/>
          <w:sz w:val="24"/>
          <w:szCs w:val="24"/>
          <w:lang w:val="sk-SK" w:eastAsia="sk-SK"/>
        </w:rPr>
        <w:t xml:space="preserve"> </w:t>
      </w:r>
      <w:r w:rsidRPr="004D4236">
        <w:rPr>
          <w:rFonts w:ascii="Times New Roman" w:eastAsia="Times New Roman" w:hAnsi="Times New Roman" w:cs="Times New Roman"/>
          <w:sz w:val="24"/>
          <w:szCs w:val="24"/>
          <w:lang w:val="sk-SK" w:eastAsia="sk-SK"/>
        </w:rPr>
        <w:br/>
      </w:r>
      <w:r w:rsidRPr="004D4236">
        <w:rPr>
          <w:rFonts w:ascii="Times New Roman" w:eastAsia="Times New Roman" w:hAnsi="Times New Roman" w:cs="Times New Roman"/>
          <w:b/>
          <w:bCs/>
          <w:sz w:val="24"/>
          <w:szCs w:val="24"/>
          <w:lang w:val="sk-SK" w:eastAsia="sk-SK"/>
        </w:rPr>
        <w:t>Board of Directors Held on</w:t>
      </w:r>
      <w:r w:rsidRPr="004D4236">
        <w:rPr>
          <w:rFonts w:ascii="Times New Roman" w:eastAsia="Times New Roman" w:hAnsi="Times New Roman" w:cs="Times New Roman"/>
          <w:sz w:val="24"/>
          <w:szCs w:val="24"/>
          <w:lang w:val="sk-SK" w:eastAsia="sk-SK"/>
        </w:rPr>
        <w:t xml:space="preserve"> </w:t>
      </w:r>
      <w:r w:rsidRPr="004D4236">
        <w:rPr>
          <w:rFonts w:ascii="Times New Roman" w:eastAsia="Times New Roman" w:hAnsi="Times New Roman" w:cs="Times New Roman"/>
          <w:sz w:val="24"/>
          <w:szCs w:val="24"/>
          <w:lang w:val="sk-SK" w:eastAsia="sk-SK"/>
        </w:rPr>
        <w:br/>
      </w:r>
      <w:r w:rsidRPr="004D4236">
        <w:rPr>
          <w:rFonts w:ascii="Times New Roman" w:eastAsia="Times New Roman" w:hAnsi="Times New Roman" w:cs="Times New Roman"/>
          <w:b/>
          <w:bCs/>
          <w:sz w:val="24"/>
          <w:szCs w:val="24"/>
          <w:lang w:val="sk-SK" w:eastAsia="sk-SK"/>
        </w:rPr>
        <w:t>September 14, 2000</w:t>
      </w:r>
      <w:r w:rsidRPr="004D4236">
        <w:rPr>
          <w:rFonts w:ascii="Times New Roman" w:eastAsia="Times New Roman" w:hAnsi="Times New Roman" w:cs="Times New Roman"/>
          <w:sz w:val="24"/>
          <w:szCs w:val="24"/>
          <w:lang w:val="sk-SK" w:eastAsia="sk-SK"/>
        </w:rPr>
        <w:t xml:space="preserve"> </w:t>
      </w:r>
    </w:p>
    <w:p w:rsidR="004D4236" w:rsidRPr="004D4236" w:rsidRDefault="004D4236" w:rsidP="004D4236">
      <w:pPr>
        <w:spacing w:after="0" w:line="240" w:lineRule="auto"/>
        <w:rPr>
          <w:rFonts w:ascii="Times New Roman" w:eastAsia="Times New Roman" w:hAnsi="Times New Roman" w:cs="Times New Roman"/>
          <w:sz w:val="24"/>
          <w:szCs w:val="24"/>
          <w:lang w:val="sk-SK" w:eastAsia="sk-SK"/>
        </w:rPr>
      </w:pPr>
      <w:r w:rsidRPr="004D4236">
        <w:rPr>
          <w:rFonts w:ascii="Times New Roman" w:eastAsia="Times New Roman" w:hAnsi="Times New Roman" w:cs="Times New Roman"/>
          <w:sz w:val="24"/>
          <w:szCs w:val="24"/>
          <w:lang w:val="sk-SK" w:eastAsia="sk-SK"/>
        </w:rPr>
        <w:pict>
          <v:rect id="_x0000_i1025" style="width:468pt;height:1.5pt" o:hralign="center" o:hrstd="t" o:hr="t" fillcolor="#a0a0a0" stroked="f"/>
        </w:pict>
      </w:r>
    </w:p>
    <w:p w:rsidR="004D4236" w:rsidRPr="004D4236" w:rsidRDefault="004D4236" w:rsidP="004D4236">
      <w:pPr>
        <w:spacing w:after="0" w:line="240" w:lineRule="auto"/>
        <w:rPr>
          <w:rFonts w:ascii="Times New Roman" w:eastAsia="Times New Roman" w:hAnsi="Times New Roman" w:cs="Times New Roman"/>
          <w:sz w:val="24"/>
          <w:szCs w:val="24"/>
          <w:lang w:val="sk-SK" w:eastAsia="sk-SK"/>
        </w:rPr>
      </w:pPr>
      <w:r w:rsidRPr="004D4236">
        <w:rPr>
          <w:rFonts w:ascii="Times New Roman" w:eastAsia="Times New Roman" w:hAnsi="Times New Roman" w:cs="Times New Roman"/>
          <w:sz w:val="24"/>
          <w:szCs w:val="24"/>
          <w:lang w:val="sk-SK" w:eastAsia="sk-SK"/>
        </w:rPr>
        <w:br/>
      </w:r>
      <w:r w:rsidRPr="004D4236">
        <w:rPr>
          <w:rFonts w:ascii="Times New Roman" w:eastAsia="Times New Roman" w:hAnsi="Times New Roman" w:cs="Times New Roman"/>
          <w:b/>
          <w:bCs/>
          <w:sz w:val="24"/>
          <w:szCs w:val="24"/>
          <w:lang w:val="sk-SK" w:eastAsia="sk-SK"/>
        </w:rPr>
        <w:t>Present:</w:t>
      </w:r>
      <w:r w:rsidRPr="004D4236">
        <w:rPr>
          <w:rFonts w:ascii="Times New Roman" w:eastAsia="Times New Roman" w:hAnsi="Times New Roman" w:cs="Times New Roman"/>
          <w:sz w:val="24"/>
          <w:szCs w:val="24"/>
          <w:lang w:val="sk-SK" w:eastAsia="sk-SK"/>
        </w:rPr>
        <w:t xml:space="preserve"> </w:t>
      </w:r>
    </w:p>
    <w:p w:rsidR="004D4236" w:rsidRPr="004D4236" w:rsidRDefault="004D4236" w:rsidP="004D4236">
      <w:pPr>
        <w:spacing w:before="100" w:beforeAutospacing="1" w:after="100" w:afterAutospacing="1" w:line="240" w:lineRule="auto"/>
        <w:rPr>
          <w:rFonts w:ascii="Times New Roman" w:eastAsia="Times New Roman" w:hAnsi="Times New Roman" w:cs="Times New Roman"/>
          <w:sz w:val="24"/>
          <w:szCs w:val="24"/>
          <w:lang w:val="sk-SK" w:eastAsia="sk-SK"/>
        </w:rPr>
      </w:pPr>
      <w:r w:rsidRPr="004D4236">
        <w:rPr>
          <w:rFonts w:ascii="Times New Roman" w:eastAsia="Times New Roman" w:hAnsi="Times New Roman" w:cs="Times New Roman"/>
          <w:sz w:val="24"/>
          <w:szCs w:val="24"/>
          <w:lang w:val="sk-SK" w:eastAsia="sk-SK"/>
        </w:rPr>
        <w:t xml:space="preserve">Bill Dickinson, President </w:t>
      </w:r>
      <w:r w:rsidRPr="004D4236">
        <w:rPr>
          <w:rFonts w:ascii="Times New Roman" w:eastAsia="Times New Roman" w:hAnsi="Times New Roman" w:cs="Times New Roman"/>
          <w:sz w:val="24"/>
          <w:szCs w:val="24"/>
          <w:lang w:val="sk-SK" w:eastAsia="sk-SK"/>
        </w:rPr>
        <w:br/>
        <w:t xml:space="preserve">Jack Sullivan, Treasurer </w:t>
      </w:r>
      <w:r w:rsidRPr="004D4236">
        <w:rPr>
          <w:rFonts w:ascii="Times New Roman" w:eastAsia="Times New Roman" w:hAnsi="Times New Roman" w:cs="Times New Roman"/>
          <w:sz w:val="24"/>
          <w:szCs w:val="24"/>
          <w:lang w:val="sk-SK" w:eastAsia="sk-SK"/>
        </w:rPr>
        <w:br/>
        <w:t xml:space="preserve">Don Fullerton, Secretary </w:t>
      </w:r>
      <w:r w:rsidRPr="004D4236">
        <w:rPr>
          <w:rFonts w:ascii="Times New Roman" w:eastAsia="Times New Roman" w:hAnsi="Times New Roman" w:cs="Times New Roman"/>
          <w:sz w:val="24"/>
          <w:szCs w:val="24"/>
          <w:lang w:val="sk-SK" w:eastAsia="sk-SK"/>
        </w:rPr>
        <w:br/>
        <w:t xml:space="preserve">Area Representatives: </w:t>
      </w:r>
      <w:r w:rsidRPr="004D4236">
        <w:rPr>
          <w:rFonts w:ascii="Times New Roman" w:eastAsia="Times New Roman" w:hAnsi="Times New Roman" w:cs="Times New Roman"/>
          <w:sz w:val="24"/>
          <w:szCs w:val="24"/>
          <w:lang w:val="sk-SK" w:eastAsia="sk-SK"/>
        </w:rPr>
        <w:br/>
        <w:t xml:space="preserve">Lilian Patterson, Area 1 </w:t>
      </w:r>
      <w:r w:rsidRPr="004D4236">
        <w:rPr>
          <w:rFonts w:ascii="Times New Roman" w:eastAsia="Times New Roman" w:hAnsi="Times New Roman" w:cs="Times New Roman"/>
          <w:sz w:val="24"/>
          <w:szCs w:val="24"/>
          <w:lang w:val="sk-SK" w:eastAsia="sk-SK"/>
        </w:rPr>
        <w:br/>
        <w:t xml:space="preserve">Richard Hobson, Area 3 </w:t>
      </w:r>
      <w:r w:rsidRPr="004D4236">
        <w:rPr>
          <w:rFonts w:ascii="Times New Roman" w:eastAsia="Times New Roman" w:hAnsi="Times New Roman" w:cs="Times New Roman"/>
          <w:sz w:val="24"/>
          <w:szCs w:val="24"/>
          <w:lang w:val="sk-SK" w:eastAsia="sk-SK"/>
        </w:rPr>
        <w:br/>
        <w:t xml:space="preserve">Dan Kelly, Area 4 </w:t>
      </w:r>
      <w:r w:rsidRPr="004D4236">
        <w:rPr>
          <w:rFonts w:ascii="Times New Roman" w:eastAsia="Times New Roman" w:hAnsi="Times New Roman" w:cs="Times New Roman"/>
          <w:sz w:val="24"/>
          <w:szCs w:val="24"/>
          <w:lang w:val="sk-SK" w:eastAsia="sk-SK"/>
        </w:rPr>
        <w:br/>
        <w:t xml:space="preserve">Dan Hayes, Area 5 </w:t>
      </w:r>
      <w:r w:rsidRPr="004D4236">
        <w:rPr>
          <w:rFonts w:ascii="Times New Roman" w:eastAsia="Times New Roman" w:hAnsi="Times New Roman" w:cs="Times New Roman"/>
          <w:sz w:val="24"/>
          <w:szCs w:val="24"/>
          <w:lang w:val="sk-SK" w:eastAsia="sk-SK"/>
        </w:rPr>
        <w:br/>
        <w:t xml:space="preserve">Joe Gerard, Area 8 </w:t>
      </w:r>
      <w:r w:rsidRPr="004D4236">
        <w:rPr>
          <w:rFonts w:ascii="Times New Roman" w:eastAsia="Times New Roman" w:hAnsi="Times New Roman" w:cs="Times New Roman"/>
          <w:sz w:val="24"/>
          <w:szCs w:val="24"/>
          <w:lang w:val="sk-SK" w:eastAsia="sk-SK"/>
        </w:rPr>
        <w:br/>
        <w:t xml:space="preserve">Greg Tscoulas, Area 9 </w:t>
      </w:r>
      <w:r w:rsidRPr="004D4236">
        <w:rPr>
          <w:rFonts w:ascii="Times New Roman" w:eastAsia="Times New Roman" w:hAnsi="Times New Roman" w:cs="Times New Roman"/>
          <w:sz w:val="24"/>
          <w:szCs w:val="24"/>
          <w:lang w:val="sk-SK" w:eastAsia="sk-SK"/>
        </w:rPr>
        <w:br/>
        <w:t xml:space="preserve">Mary Hixs, Representative Virginia Theological Seminary </w:t>
      </w:r>
      <w:r w:rsidRPr="004D4236">
        <w:rPr>
          <w:rFonts w:ascii="Times New Roman" w:eastAsia="Times New Roman" w:hAnsi="Times New Roman" w:cs="Times New Roman"/>
          <w:sz w:val="24"/>
          <w:szCs w:val="24"/>
          <w:lang w:val="sk-SK" w:eastAsia="sk-SK"/>
        </w:rPr>
        <w:br/>
        <w:t xml:space="preserve">Representative Episcopal High School </w:t>
      </w:r>
      <w:r w:rsidRPr="004D4236">
        <w:rPr>
          <w:rFonts w:ascii="Times New Roman" w:eastAsia="Times New Roman" w:hAnsi="Times New Roman" w:cs="Times New Roman"/>
          <w:sz w:val="24"/>
          <w:szCs w:val="24"/>
          <w:lang w:val="sk-SK" w:eastAsia="sk-SK"/>
        </w:rPr>
        <w:br/>
        <w:t xml:space="preserve">Representative Alexandria Police Department </w:t>
      </w:r>
    </w:p>
    <w:p w:rsidR="004D4236" w:rsidRPr="004D4236" w:rsidRDefault="004D4236" w:rsidP="004D4236">
      <w:pPr>
        <w:spacing w:before="100" w:beforeAutospacing="1" w:after="100" w:afterAutospacing="1" w:line="240" w:lineRule="auto"/>
        <w:rPr>
          <w:rFonts w:ascii="Times New Roman" w:eastAsia="Times New Roman" w:hAnsi="Times New Roman" w:cs="Times New Roman"/>
          <w:sz w:val="24"/>
          <w:szCs w:val="24"/>
          <w:lang w:val="sk-SK" w:eastAsia="sk-SK"/>
        </w:rPr>
      </w:pPr>
      <w:r w:rsidRPr="004D4236">
        <w:rPr>
          <w:rFonts w:ascii="Times New Roman" w:eastAsia="Times New Roman" w:hAnsi="Times New Roman" w:cs="Times New Roman"/>
          <w:sz w:val="24"/>
          <w:szCs w:val="24"/>
          <w:lang w:val="sk-SK" w:eastAsia="sk-SK"/>
        </w:rPr>
        <w:t xml:space="preserve">The meeting was called to order by Bill Dickinson, President at 8:05 p.m. and the proposed agenda was moved and adopted. </w:t>
      </w:r>
    </w:p>
    <w:p w:rsidR="004D4236" w:rsidRPr="004D4236" w:rsidRDefault="004D4236" w:rsidP="004D4236">
      <w:pPr>
        <w:spacing w:before="100" w:beforeAutospacing="1" w:after="100" w:afterAutospacing="1" w:line="240" w:lineRule="auto"/>
        <w:rPr>
          <w:rFonts w:ascii="Times New Roman" w:eastAsia="Times New Roman" w:hAnsi="Times New Roman" w:cs="Times New Roman"/>
          <w:sz w:val="24"/>
          <w:szCs w:val="24"/>
          <w:lang w:val="sk-SK" w:eastAsia="sk-SK"/>
        </w:rPr>
      </w:pPr>
      <w:r w:rsidRPr="004D4236">
        <w:rPr>
          <w:rFonts w:ascii="Times New Roman" w:eastAsia="Times New Roman" w:hAnsi="Times New Roman" w:cs="Times New Roman"/>
          <w:sz w:val="24"/>
          <w:szCs w:val="24"/>
          <w:lang w:val="sk-SK" w:eastAsia="sk-SK"/>
        </w:rPr>
        <w:t xml:space="preserve">The following business was transacted. </w:t>
      </w:r>
    </w:p>
    <w:p w:rsidR="004D4236" w:rsidRPr="004D4236" w:rsidRDefault="004D4236" w:rsidP="004D4236">
      <w:pPr>
        <w:spacing w:before="100" w:beforeAutospacing="1" w:after="100" w:afterAutospacing="1" w:line="240" w:lineRule="auto"/>
        <w:rPr>
          <w:rFonts w:ascii="Times New Roman" w:eastAsia="Times New Roman" w:hAnsi="Times New Roman" w:cs="Times New Roman"/>
          <w:sz w:val="24"/>
          <w:szCs w:val="24"/>
          <w:lang w:val="sk-SK" w:eastAsia="sk-SK"/>
        </w:rPr>
      </w:pPr>
      <w:r w:rsidRPr="004D4236">
        <w:rPr>
          <w:rFonts w:ascii="Times New Roman" w:eastAsia="Times New Roman" w:hAnsi="Times New Roman" w:cs="Times New Roman"/>
          <w:b/>
          <w:bCs/>
          <w:sz w:val="24"/>
          <w:szCs w:val="24"/>
          <w:lang w:val="sk-SK" w:eastAsia="sk-SK"/>
        </w:rPr>
        <w:t>Presentation by Councilwoman Woodson:</w:t>
      </w:r>
      <w:r w:rsidRPr="004D4236">
        <w:rPr>
          <w:rFonts w:ascii="Times New Roman" w:eastAsia="Times New Roman" w:hAnsi="Times New Roman" w:cs="Times New Roman"/>
          <w:sz w:val="24"/>
          <w:szCs w:val="24"/>
          <w:lang w:val="sk-SK" w:eastAsia="sk-SK"/>
        </w:rPr>
        <w:t xml:space="preserve"> </w:t>
      </w:r>
    </w:p>
    <w:p w:rsidR="004D4236" w:rsidRPr="004D4236" w:rsidRDefault="004D4236" w:rsidP="004D4236">
      <w:pPr>
        <w:spacing w:before="100" w:beforeAutospacing="1" w:after="100" w:afterAutospacing="1" w:line="240" w:lineRule="auto"/>
        <w:rPr>
          <w:rFonts w:ascii="Times New Roman" w:eastAsia="Times New Roman" w:hAnsi="Times New Roman" w:cs="Times New Roman"/>
          <w:sz w:val="24"/>
          <w:szCs w:val="24"/>
          <w:lang w:val="sk-SK" w:eastAsia="sk-SK"/>
        </w:rPr>
      </w:pPr>
      <w:r w:rsidRPr="004D4236">
        <w:rPr>
          <w:rFonts w:ascii="Times New Roman" w:eastAsia="Times New Roman" w:hAnsi="Times New Roman" w:cs="Times New Roman"/>
          <w:sz w:val="24"/>
          <w:szCs w:val="24"/>
          <w:lang w:val="sk-SK" w:eastAsia="sk-SK"/>
        </w:rPr>
        <w:t xml:space="preserve">Joyce Woodson, Councilwoman for the City of Alexandria, made a brief presentation to the Seminary Hill Association outlining issues presented in the near terms that she would be following and participating in while stating that she was in a learning mode and eager to hear from all points of view. Councilwoman Woodson indicated that she and her staff were committed to opening her office to the concerns of the City and to improving communication. Councilwoman Woodson stated that she was working on measures such as an internet site and visiting the numerous citizen groups throughout the City to improve access to her office and to facilitate a better understanding of citizen concerns and an opening of the government process to the concerns and desires of all Alexandrians to which she is committed. </w:t>
      </w:r>
    </w:p>
    <w:p w:rsidR="004D4236" w:rsidRPr="004D4236" w:rsidRDefault="004D4236" w:rsidP="004D4236">
      <w:pPr>
        <w:spacing w:before="100" w:beforeAutospacing="1" w:after="100" w:afterAutospacing="1" w:line="240" w:lineRule="auto"/>
        <w:rPr>
          <w:rFonts w:ascii="Times New Roman" w:eastAsia="Times New Roman" w:hAnsi="Times New Roman" w:cs="Times New Roman"/>
          <w:sz w:val="24"/>
          <w:szCs w:val="24"/>
          <w:lang w:val="sk-SK" w:eastAsia="sk-SK"/>
        </w:rPr>
      </w:pPr>
      <w:r w:rsidRPr="004D4236">
        <w:rPr>
          <w:rFonts w:ascii="Times New Roman" w:eastAsia="Times New Roman" w:hAnsi="Times New Roman" w:cs="Times New Roman"/>
          <w:sz w:val="24"/>
          <w:szCs w:val="24"/>
          <w:lang w:val="sk-SK" w:eastAsia="sk-SK"/>
        </w:rPr>
        <w:t xml:space="preserve">Those in attendance thanked Councilwoman Woodson and Bill Dickinson, as President, extended thanks for her time and an invitation for a future visit. </w:t>
      </w:r>
    </w:p>
    <w:p w:rsidR="004D4236" w:rsidRPr="004D4236" w:rsidRDefault="004D4236" w:rsidP="004D4236">
      <w:pPr>
        <w:spacing w:before="100" w:beforeAutospacing="1" w:after="100" w:afterAutospacing="1" w:line="240" w:lineRule="auto"/>
        <w:rPr>
          <w:rFonts w:ascii="Times New Roman" w:eastAsia="Times New Roman" w:hAnsi="Times New Roman" w:cs="Times New Roman"/>
          <w:sz w:val="24"/>
          <w:szCs w:val="24"/>
          <w:lang w:val="sk-SK" w:eastAsia="sk-SK"/>
        </w:rPr>
      </w:pPr>
      <w:r w:rsidRPr="004D4236">
        <w:rPr>
          <w:rFonts w:ascii="Times New Roman" w:eastAsia="Times New Roman" w:hAnsi="Times New Roman" w:cs="Times New Roman"/>
          <w:b/>
          <w:bCs/>
          <w:sz w:val="24"/>
          <w:szCs w:val="24"/>
          <w:lang w:val="sk-SK" w:eastAsia="sk-SK"/>
        </w:rPr>
        <w:t>Presentation by Inova-Alexandria Hospital.</w:t>
      </w:r>
      <w:r w:rsidRPr="004D4236">
        <w:rPr>
          <w:rFonts w:ascii="Times New Roman" w:eastAsia="Times New Roman" w:hAnsi="Times New Roman" w:cs="Times New Roman"/>
          <w:sz w:val="24"/>
          <w:szCs w:val="24"/>
          <w:lang w:val="sk-SK" w:eastAsia="sk-SK"/>
        </w:rPr>
        <w:t xml:space="preserve"> </w:t>
      </w:r>
    </w:p>
    <w:p w:rsidR="004D4236" w:rsidRPr="004D4236" w:rsidRDefault="004D4236" w:rsidP="004D4236">
      <w:pPr>
        <w:spacing w:before="100" w:beforeAutospacing="1" w:after="100" w:afterAutospacing="1" w:line="240" w:lineRule="auto"/>
        <w:rPr>
          <w:rFonts w:ascii="Times New Roman" w:eastAsia="Times New Roman" w:hAnsi="Times New Roman" w:cs="Times New Roman"/>
          <w:sz w:val="24"/>
          <w:szCs w:val="24"/>
          <w:lang w:val="sk-SK" w:eastAsia="sk-SK"/>
        </w:rPr>
      </w:pPr>
      <w:r w:rsidRPr="004D4236">
        <w:rPr>
          <w:rFonts w:ascii="Times New Roman" w:eastAsia="Times New Roman" w:hAnsi="Times New Roman" w:cs="Times New Roman"/>
          <w:sz w:val="24"/>
          <w:szCs w:val="24"/>
          <w:lang w:val="sk-SK" w:eastAsia="sk-SK"/>
        </w:rPr>
        <w:lastRenderedPageBreak/>
        <w:t xml:space="preserve">Mr. Ken Kosworth, Presient of Alexandria Inova Hospital introduced himself and made a brief presentation outlining the ongoing upgrade of the facility to include renovation of the nursery, addition of a new CT Machine underground providing state of art cancer treatment and an overall renovation of the heating and cooling system in the hospital for patient convenience. </w:t>
      </w:r>
      <w:r w:rsidRPr="004D4236">
        <w:rPr>
          <w:rFonts w:ascii="Times New Roman" w:eastAsia="Times New Roman" w:hAnsi="Times New Roman" w:cs="Times New Roman"/>
          <w:sz w:val="24"/>
          <w:szCs w:val="24"/>
          <w:lang w:val="sk-SK" w:eastAsia="sk-SK"/>
        </w:rPr>
        <w:br/>
        <w:t xml:space="preserve">The hospital which has a 382 bed capacity has been operating in the 65% utilization mode largely due to the medical requirements of patients and health care separation concerns and protocols. </w:t>
      </w:r>
      <w:r w:rsidRPr="004D4236">
        <w:rPr>
          <w:rFonts w:ascii="Times New Roman" w:eastAsia="Times New Roman" w:hAnsi="Times New Roman" w:cs="Times New Roman"/>
          <w:sz w:val="24"/>
          <w:szCs w:val="24"/>
          <w:lang w:val="sk-SK" w:eastAsia="sk-SK"/>
        </w:rPr>
        <w:br/>
        <w:t xml:space="preserve">The hospital provides basic and emergency medical care to Alexandrians and persons in need beyond the City. Last year the Hospital handled 48,000 emergency cases. </w:t>
      </w:r>
      <w:r w:rsidRPr="004D4236">
        <w:rPr>
          <w:rFonts w:ascii="Times New Roman" w:eastAsia="Times New Roman" w:hAnsi="Times New Roman" w:cs="Times New Roman"/>
          <w:sz w:val="24"/>
          <w:szCs w:val="24"/>
          <w:lang w:val="sk-SK" w:eastAsia="sk-SK"/>
        </w:rPr>
        <w:br/>
        <w:t xml:space="preserve">Mr. Kosworth made note that he lives in the City and hopes to be a contributing member of the community and indicated that he had reinstited the neighborhood group liason meetings. Jack Sullivan congratulated Mr. Kosworth on same and provided the historical background that Alexandria Hospital is operating under a Special Use Permit with a 50 year term which mandates </w:t>
      </w:r>
      <w:r w:rsidRPr="004D4236">
        <w:rPr>
          <w:rFonts w:ascii="Times New Roman" w:eastAsia="Times New Roman" w:hAnsi="Times New Roman" w:cs="Times New Roman"/>
          <w:sz w:val="24"/>
          <w:szCs w:val="24"/>
          <w:lang w:val="sk-SK" w:eastAsia="sk-SK"/>
        </w:rPr>
        <w:br/>
        <w:t xml:space="preserve">neighbor involvement and consent to changes in its facility and external operations. </w:t>
      </w:r>
      <w:r w:rsidRPr="004D4236">
        <w:rPr>
          <w:rFonts w:ascii="Times New Roman" w:eastAsia="Times New Roman" w:hAnsi="Times New Roman" w:cs="Times New Roman"/>
          <w:sz w:val="24"/>
          <w:szCs w:val="24"/>
          <w:lang w:val="sk-SK" w:eastAsia="sk-SK"/>
        </w:rPr>
        <w:br/>
        <w:t xml:space="preserve">Those in attendance thanked Mr. Kosworth and Bill Dickinson, as President, extended thanks for his time and an invitation for a future visit. </w:t>
      </w:r>
    </w:p>
    <w:p w:rsidR="004D4236" w:rsidRPr="004D4236" w:rsidRDefault="004D4236" w:rsidP="004D4236">
      <w:pPr>
        <w:spacing w:before="100" w:beforeAutospacing="1" w:after="100" w:afterAutospacing="1" w:line="240" w:lineRule="auto"/>
        <w:rPr>
          <w:rFonts w:ascii="Times New Roman" w:eastAsia="Times New Roman" w:hAnsi="Times New Roman" w:cs="Times New Roman"/>
          <w:sz w:val="24"/>
          <w:szCs w:val="24"/>
          <w:lang w:val="sk-SK" w:eastAsia="sk-SK"/>
        </w:rPr>
      </w:pPr>
      <w:r w:rsidRPr="004D4236">
        <w:rPr>
          <w:rFonts w:ascii="Times New Roman" w:eastAsia="Times New Roman" w:hAnsi="Times New Roman" w:cs="Times New Roman"/>
          <w:b/>
          <w:bCs/>
          <w:sz w:val="24"/>
          <w:szCs w:val="24"/>
          <w:lang w:val="sk-SK" w:eastAsia="sk-SK"/>
        </w:rPr>
        <w:t xml:space="preserve">Alexandrian Police Liason Report. </w:t>
      </w:r>
      <w:r w:rsidRPr="004D4236">
        <w:rPr>
          <w:rFonts w:ascii="Times New Roman" w:eastAsia="Times New Roman" w:hAnsi="Times New Roman" w:cs="Times New Roman"/>
          <w:sz w:val="24"/>
          <w:szCs w:val="24"/>
          <w:lang w:val="sk-SK" w:eastAsia="sk-SK"/>
        </w:rPr>
        <w:t>Officer Patterson made a report to the Seminary Hill Association indicating that Sgt. Bartlett was unable to attend. An accident at St. Stephen</w:t>
      </w:r>
      <w:r w:rsidRPr="004D4236">
        <w:rPr>
          <w:rFonts w:ascii="Courier New" w:eastAsia="Times New Roman" w:hAnsi="Courier New" w:cs="Courier New"/>
          <w:sz w:val="24"/>
          <w:szCs w:val="24"/>
          <w:lang w:val="sk-SK" w:eastAsia="sk-SK"/>
        </w:rPr>
        <w:t>=</w:t>
      </w:r>
      <w:r w:rsidRPr="004D4236">
        <w:rPr>
          <w:rFonts w:ascii="Times New Roman" w:eastAsia="Times New Roman" w:hAnsi="Times New Roman" w:cs="Times New Roman"/>
          <w:sz w:val="24"/>
          <w:szCs w:val="24"/>
          <w:lang w:val="sk-SK" w:eastAsia="sk-SK"/>
        </w:rPr>
        <w:t xml:space="preserve">s and Seminary Road was discussed but overall no significant crimes or law enforcement issues presented themselves over the last thirty days. </w:t>
      </w:r>
    </w:p>
    <w:p w:rsidR="004D4236" w:rsidRPr="004D4236" w:rsidRDefault="004D4236" w:rsidP="004D4236">
      <w:pPr>
        <w:spacing w:before="100" w:beforeAutospacing="1" w:after="100" w:afterAutospacing="1" w:line="240" w:lineRule="auto"/>
        <w:rPr>
          <w:rFonts w:ascii="Times New Roman" w:eastAsia="Times New Roman" w:hAnsi="Times New Roman" w:cs="Times New Roman"/>
          <w:sz w:val="24"/>
          <w:szCs w:val="24"/>
          <w:lang w:val="sk-SK" w:eastAsia="sk-SK"/>
        </w:rPr>
      </w:pPr>
      <w:r w:rsidRPr="004D4236">
        <w:rPr>
          <w:rFonts w:ascii="Times New Roman" w:eastAsia="Times New Roman" w:hAnsi="Times New Roman" w:cs="Times New Roman"/>
          <w:b/>
          <w:bCs/>
          <w:sz w:val="24"/>
          <w:szCs w:val="24"/>
          <w:lang w:val="sk-SK" w:eastAsia="sk-SK"/>
        </w:rPr>
        <w:t>Area Reports.</w:t>
      </w:r>
      <w:r w:rsidRPr="004D4236">
        <w:rPr>
          <w:rFonts w:ascii="Times New Roman" w:eastAsia="Times New Roman" w:hAnsi="Times New Roman" w:cs="Times New Roman"/>
          <w:sz w:val="24"/>
          <w:szCs w:val="24"/>
          <w:lang w:val="sk-SK" w:eastAsia="sk-SK"/>
        </w:rPr>
        <w:t xml:space="preserve"> </w:t>
      </w:r>
    </w:p>
    <w:p w:rsidR="004D4236" w:rsidRPr="004D4236" w:rsidRDefault="004D4236" w:rsidP="004D4236">
      <w:pPr>
        <w:spacing w:before="100" w:beforeAutospacing="1" w:after="100" w:afterAutospacing="1" w:line="240" w:lineRule="auto"/>
        <w:rPr>
          <w:rFonts w:ascii="Times New Roman" w:eastAsia="Times New Roman" w:hAnsi="Times New Roman" w:cs="Times New Roman"/>
          <w:sz w:val="24"/>
          <w:szCs w:val="24"/>
          <w:lang w:val="sk-SK" w:eastAsia="sk-SK"/>
        </w:rPr>
      </w:pPr>
      <w:r w:rsidRPr="004D4236">
        <w:rPr>
          <w:rFonts w:ascii="Times New Roman" w:eastAsia="Times New Roman" w:hAnsi="Times New Roman" w:cs="Times New Roman"/>
          <w:sz w:val="24"/>
          <w:szCs w:val="24"/>
          <w:lang w:val="sk-SK" w:eastAsia="sk-SK"/>
        </w:rPr>
        <w:t xml:space="preserve">1. Lillian Patterson reported that no issues presented themselves this last month. </w:t>
      </w:r>
      <w:r w:rsidRPr="004D4236">
        <w:rPr>
          <w:rFonts w:ascii="Times New Roman" w:eastAsia="Times New Roman" w:hAnsi="Times New Roman" w:cs="Times New Roman"/>
          <w:sz w:val="24"/>
          <w:szCs w:val="24"/>
          <w:lang w:val="sk-SK" w:eastAsia="sk-SK"/>
        </w:rPr>
        <w:br/>
        <w:t xml:space="preserve">2. Bill Dickinson reported all quiet in area 2 other than road resurfacing on Seminary Road soon to commence with attendant delays. </w:t>
      </w:r>
      <w:r w:rsidRPr="004D4236">
        <w:rPr>
          <w:rFonts w:ascii="Times New Roman" w:eastAsia="Times New Roman" w:hAnsi="Times New Roman" w:cs="Times New Roman"/>
          <w:sz w:val="24"/>
          <w:szCs w:val="24"/>
          <w:lang w:val="sk-SK" w:eastAsia="sk-SK"/>
        </w:rPr>
        <w:br/>
        <w:t xml:space="preserve">3. Dick Hobson reported the opening of a new restaraunt "Baha Fresh" with extended hours. </w:t>
      </w:r>
      <w:r w:rsidRPr="004D4236">
        <w:rPr>
          <w:rFonts w:ascii="Times New Roman" w:eastAsia="Times New Roman" w:hAnsi="Times New Roman" w:cs="Times New Roman"/>
          <w:sz w:val="24"/>
          <w:szCs w:val="24"/>
          <w:lang w:val="sk-SK" w:eastAsia="sk-SK"/>
        </w:rPr>
        <w:br/>
        <w:t xml:space="preserve">4. Dan Kelly reported that all is well and communications have improved with the City. </w:t>
      </w:r>
      <w:r w:rsidRPr="004D4236">
        <w:rPr>
          <w:rFonts w:ascii="Times New Roman" w:eastAsia="Times New Roman" w:hAnsi="Times New Roman" w:cs="Times New Roman"/>
          <w:sz w:val="24"/>
          <w:szCs w:val="24"/>
          <w:lang w:val="sk-SK" w:eastAsia="sk-SK"/>
        </w:rPr>
        <w:br/>
        <w:t xml:space="preserve">5. Dick Hayes reported that the Day Care house appeared to be in the process of being occupied as a single family residence. </w:t>
      </w:r>
      <w:r w:rsidRPr="004D4236">
        <w:rPr>
          <w:rFonts w:ascii="Times New Roman" w:eastAsia="Times New Roman" w:hAnsi="Times New Roman" w:cs="Times New Roman"/>
          <w:sz w:val="24"/>
          <w:szCs w:val="24"/>
          <w:lang w:val="sk-SK" w:eastAsia="sk-SK"/>
        </w:rPr>
        <w:br/>
        <w:t xml:space="preserve">6. Bill O’Neil reported that construction was ongoing with respect to the North Howard Street houses and that he continued to hear library concerns. </w:t>
      </w:r>
      <w:r w:rsidRPr="004D4236">
        <w:rPr>
          <w:rFonts w:ascii="Times New Roman" w:eastAsia="Times New Roman" w:hAnsi="Times New Roman" w:cs="Times New Roman"/>
          <w:sz w:val="24"/>
          <w:szCs w:val="24"/>
          <w:lang w:val="sk-SK" w:eastAsia="sk-SK"/>
        </w:rPr>
        <w:br/>
        <w:t xml:space="preserve">7. Joe Gerard reported that all was quiet. </w:t>
      </w:r>
      <w:r w:rsidRPr="004D4236">
        <w:rPr>
          <w:rFonts w:ascii="Times New Roman" w:eastAsia="Times New Roman" w:hAnsi="Times New Roman" w:cs="Times New Roman"/>
          <w:sz w:val="24"/>
          <w:szCs w:val="24"/>
          <w:lang w:val="sk-SK" w:eastAsia="sk-SK"/>
        </w:rPr>
        <w:br/>
        <w:t xml:space="preserve">8. Greg Tscoulas reported continued concerns regarding traffic and speeding associated with St. Stephens and St Agnes upper school. </w:t>
      </w:r>
    </w:p>
    <w:p w:rsidR="004D4236" w:rsidRPr="004D4236" w:rsidRDefault="004D4236" w:rsidP="004D4236">
      <w:pPr>
        <w:spacing w:before="100" w:beforeAutospacing="1" w:after="100" w:afterAutospacing="1" w:line="240" w:lineRule="auto"/>
        <w:rPr>
          <w:rFonts w:ascii="Times New Roman" w:eastAsia="Times New Roman" w:hAnsi="Times New Roman" w:cs="Times New Roman"/>
          <w:sz w:val="24"/>
          <w:szCs w:val="24"/>
          <w:lang w:val="sk-SK" w:eastAsia="sk-SK"/>
        </w:rPr>
      </w:pPr>
      <w:r w:rsidRPr="004D4236">
        <w:rPr>
          <w:rFonts w:ascii="Times New Roman" w:eastAsia="Times New Roman" w:hAnsi="Times New Roman" w:cs="Times New Roman"/>
          <w:sz w:val="24"/>
          <w:szCs w:val="24"/>
          <w:lang w:val="sk-SK" w:eastAsia="sk-SK"/>
        </w:rPr>
        <w:t xml:space="preserve">Episcopal- Magie, Episcopal Representative, reported completion of construction of the new girl dorm. She indicated that there had been a misunderstanding and delays associated with accommodating a nearby car dealer and apologized for any inconvenience associated with same. </w:t>
      </w:r>
    </w:p>
    <w:p w:rsidR="004D4236" w:rsidRPr="004D4236" w:rsidRDefault="004D4236" w:rsidP="004D4236">
      <w:pPr>
        <w:spacing w:before="100" w:beforeAutospacing="1" w:after="100" w:afterAutospacing="1" w:line="240" w:lineRule="auto"/>
        <w:rPr>
          <w:rFonts w:ascii="Times New Roman" w:eastAsia="Times New Roman" w:hAnsi="Times New Roman" w:cs="Times New Roman"/>
          <w:sz w:val="24"/>
          <w:szCs w:val="24"/>
          <w:lang w:val="sk-SK" w:eastAsia="sk-SK"/>
        </w:rPr>
      </w:pPr>
      <w:r w:rsidRPr="004D4236">
        <w:rPr>
          <w:rFonts w:ascii="Times New Roman" w:eastAsia="Times New Roman" w:hAnsi="Times New Roman" w:cs="Times New Roman"/>
          <w:b/>
          <w:bCs/>
          <w:sz w:val="24"/>
          <w:szCs w:val="24"/>
          <w:lang w:val="sk-SK" w:eastAsia="sk-SK"/>
        </w:rPr>
        <w:t>Burke Library Report.</w:t>
      </w:r>
      <w:r w:rsidRPr="004D4236">
        <w:rPr>
          <w:rFonts w:ascii="Times New Roman" w:eastAsia="Times New Roman" w:hAnsi="Times New Roman" w:cs="Times New Roman"/>
          <w:sz w:val="24"/>
          <w:szCs w:val="24"/>
          <w:lang w:val="sk-SK" w:eastAsia="sk-SK"/>
        </w:rPr>
        <w:t xml:space="preserve"> </w:t>
      </w:r>
    </w:p>
    <w:p w:rsidR="004D4236" w:rsidRPr="004D4236" w:rsidRDefault="004D4236" w:rsidP="004D4236">
      <w:pPr>
        <w:spacing w:before="100" w:beforeAutospacing="1" w:after="100" w:afterAutospacing="1" w:line="240" w:lineRule="auto"/>
        <w:rPr>
          <w:rFonts w:ascii="Times New Roman" w:eastAsia="Times New Roman" w:hAnsi="Times New Roman" w:cs="Times New Roman"/>
          <w:sz w:val="24"/>
          <w:szCs w:val="24"/>
          <w:lang w:val="sk-SK" w:eastAsia="sk-SK"/>
        </w:rPr>
      </w:pPr>
      <w:r w:rsidRPr="004D4236">
        <w:rPr>
          <w:rFonts w:ascii="Times New Roman" w:eastAsia="Times New Roman" w:hAnsi="Times New Roman" w:cs="Times New Roman"/>
          <w:sz w:val="24"/>
          <w:szCs w:val="24"/>
          <w:lang w:val="sk-SK" w:eastAsia="sk-SK"/>
        </w:rPr>
        <w:t xml:space="preserve">Branch Library- It was noted that at the recent City Council meeting City Councilman Speck moved to reaffirm the "prior decision of the City Council" dual use. This surprise motion was opposed by Councilwoman Pepper and Woodson but passed with the vote of Councilwoman </w:t>
      </w:r>
      <w:r w:rsidRPr="004D4236">
        <w:rPr>
          <w:rFonts w:ascii="Times New Roman" w:eastAsia="Times New Roman" w:hAnsi="Times New Roman" w:cs="Times New Roman"/>
          <w:sz w:val="24"/>
          <w:szCs w:val="24"/>
          <w:lang w:val="sk-SK" w:eastAsia="sk-SK"/>
        </w:rPr>
        <w:lastRenderedPageBreak/>
        <w:t xml:space="preserve">Eberwein who provided the swing vote. 4-3. </w:t>
      </w:r>
      <w:r w:rsidRPr="004D4236">
        <w:rPr>
          <w:rFonts w:ascii="Times New Roman" w:eastAsia="Times New Roman" w:hAnsi="Times New Roman" w:cs="Times New Roman"/>
          <w:sz w:val="24"/>
          <w:szCs w:val="24"/>
          <w:lang w:val="sk-SK" w:eastAsia="sk-SK"/>
        </w:rPr>
        <w:br/>
        <w:t>It was announced that Lori Godwin had indicated that a community meeting would be held on October 2</w:t>
      </w:r>
      <w:r w:rsidRPr="004D4236">
        <w:rPr>
          <w:rFonts w:ascii="Times New Roman" w:eastAsia="Times New Roman" w:hAnsi="Times New Roman" w:cs="Times New Roman"/>
          <w:sz w:val="24"/>
          <w:szCs w:val="24"/>
          <w:vertAlign w:val="superscript"/>
          <w:lang w:val="sk-SK" w:eastAsia="sk-SK"/>
        </w:rPr>
        <w:t>nd</w:t>
      </w:r>
      <w:r w:rsidRPr="004D4236">
        <w:rPr>
          <w:rFonts w:ascii="Times New Roman" w:eastAsia="Times New Roman" w:hAnsi="Times New Roman" w:cs="Times New Roman"/>
          <w:sz w:val="24"/>
          <w:szCs w:val="24"/>
          <w:lang w:val="sk-SK" w:eastAsia="sk-SK"/>
        </w:rPr>
        <w:t xml:space="preserve"> or 3</w:t>
      </w:r>
      <w:r w:rsidRPr="004D4236">
        <w:rPr>
          <w:rFonts w:ascii="Times New Roman" w:eastAsia="Times New Roman" w:hAnsi="Times New Roman" w:cs="Times New Roman"/>
          <w:sz w:val="24"/>
          <w:szCs w:val="24"/>
          <w:vertAlign w:val="superscript"/>
          <w:lang w:val="sk-SK" w:eastAsia="sk-SK"/>
        </w:rPr>
        <w:t>rd</w:t>
      </w:r>
      <w:r w:rsidRPr="004D4236">
        <w:rPr>
          <w:rFonts w:ascii="Times New Roman" w:eastAsia="Times New Roman" w:hAnsi="Times New Roman" w:cs="Times New Roman"/>
          <w:sz w:val="24"/>
          <w:szCs w:val="24"/>
          <w:lang w:val="sk-SK" w:eastAsia="sk-SK"/>
        </w:rPr>
        <w:t xml:space="preserve"> concerning the plans of the City staff for the Burke Library facility. </w:t>
      </w:r>
      <w:r w:rsidRPr="004D4236">
        <w:rPr>
          <w:rFonts w:ascii="Times New Roman" w:eastAsia="Times New Roman" w:hAnsi="Times New Roman" w:cs="Times New Roman"/>
          <w:sz w:val="24"/>
          <w:szCs w:val="24"/>
          <w:lang w:val="sk-SK" w:eastAsia="sk-SK"/>
        </w:rPr>
        <w:br/>
        <w:t xml:space="preserve">Upon motion by Don Fullerton, seconded by Jack Sullivan, it was resolved that Seminary Hill Association by and through its President correspond with Councilman Speck and the entire council and seek clarification, to wit. What is the Resolution that was confirmed? What allocation of funds was approved? Shouldn’t the allocation of funds bear a relation to the fit out and usage of the facility? What charge, if any, is to be charged the City of Alexandria School System for rent or usage of this facility? </w:t>
      </w:r>
    </w:p>
    <w:p w:rsidR="004D4236" w:rsidRPr="004D4236" w:rsidRDefault="004D4236" w:rsidP="004D4236">
      <w:pPr>
        <w:spacing w:before="100" w:beforeAutospacing="1" w:after="100" w:afterAutospacing="1" w:line="240" w:lineRule="auto"/>
        <w:rPr>
          <w:rFonts w:ascii="Times New Roman" w:eastAsia="Times New Roman" w:hAnsi="Times New Roman" w:cs="Times New Roman"/>
          <w:sz w:val="24"/>
          <w:szCs w:val="24"/>
          <w:lang w:val="sk-SK" w:eastAsia="sk-SK"/>
        </w:rPr>
      </w:pPr>
      <w:r w:rsidRPr="004D4236">
        <w:rPr>
          <w:rFonts w:ascii="Times New Roman" w:eastAsia="Times New Roman" w:hAnsi="Times New Roman" w:cs="Times New Roman"/>
          <w:b/>
          <w:bCs/>
          <w:sz w:val="24"/>
          <w:szCs w:val="24"/>
          <w:lang w:val="sk-SK" w:eastAsia="sk-SK"/>
        </w:rPr>
        <w:t>Group Homes Text Amendment.</w:t>
      </w:r>
      <w:r w:rsidRPr="004D4236">
        <w:rPr>
          <w:rFonts w:ascii="Times New Roman" w:eastAsia="Times New Roman" w:hAnsi="Times New Roman" w:cs="Times New Roman"/>
          <w:sz w:val="24"/>
          <w:szCs w:val="24"/>
          <w:lang w:val="sk-SK" w:eastAsia="sk-SK"/>
        </w:rPr>
        <w:t xml:space="preserve"> Frank Putzo reported that the Planning Commission had deferred consideration of a Text Amendment concerning use of Policy No. 13 in lieu of an SUP. </w:t>
      </w:r>
      <w:r w:rsidRPr="004D4236">
        <w:rPr>
          <w:rFonts w:ascii="Times New Roman" w:eastAsia="Times New Roman" w:hAnsi="Times New Roman" w:cs="Times New Roman"/>
          <w:sz w:val="24"/>
          <w:szCs w:val="24"/>
          <w:lang w:val="sk-SK" w:eastAsia="sk-SK"/>
        </w:rPr>
        <w:br/>
        <w:t xml:space="preserve">Discussions continued with Del Ray citizens. The text of the Amendment is listed on SHA Web site. </w:t>
      </w:r>
    </w:p>
    <w:p w:rsidR="004D4236" w:rsidRPr="004D4236" w:rsidRDefault="004D4236" w:rsidP="004D4236">
      <w:pPr>
        <w:spacing w:before="100" w:beforeAutospacing="1" w:after="100" w:afterAutospacing="1" w:line="240" w:lineRule="auto"/>
        <w:rPr>
          <w:rFonts w:ascii="Times New Roman" w:eastAsia="Times New Roman" w:hAnsi="Times New Roman" w:cs="Times New Roman"/>
          <w:sz w:val="24"/>
          <w:szCs w:val="24"/>
          <w:lang w:val="sk-SK" w:eastAsia="sk-SK"/>
        </w:rPr>
      </w:pPr>
      <w:r w:rsidRPr="004D4236">
        <w:rPr>
          <w:rFonts w:ascii="Times New Roman" w:eastAsia="Times New Roman" w:hAnsi="Times New Roman" w:cs="Times New Roman"/>
          <w:b/>
          <w:bCs/>
          <w:sz w:val="24"/>
          <w:szCs w:val="24"/>
          <w:lang w:val="sk-SK" w:eastAsia="sk-SK"/>
        </w:rPr>
        <w:t xml:space="preserve">Goodman Property. </w:t>
      </w:r>
      <w:r w:rsidRPr="004D4236">
        <w:rPr>
          <w:rFonts w:ascii="Times New Roman" w:eastAsia="Times New Roman" w:hAnsi="Times New Roman" w:cs="Times New Roman"/>
          <w:sz w:val="24"/>
          <w:szCs w:val="24"/>
          <w:lang w:val="sk-SK" w:eastAsia="sk-SK"/>
        </w:rPr>
        <w:t xml:space="preserve">Bill Dickinson reported that the City Council would consider the Goodman Property Development on Saturday and all concerned citizens should note same. </w:t>
      </w:r>
    </w:p>
    <w:p w:rsidR="004D4236" w:rsidRPr="004D4236" w:rsidRDefault="004D4236" w:rsidP="004D4236">
      <w:pPr>
        <w:spacing w:before="100" w:beforeAutospacing="1" w:after="100" w:afterAutospacing="1" w:line="240" w:lineRule="auto"/>
        <w:rPr>
          <w:rFonts w:ascii="Times New Roman" w:eastAsia="Times New Roman" w:hAnsi="Times New Roman" w:cs="Times New Roman"/>
          <w:sz w:val="24"/>
          <w:szCs w:val="24"/>
          <w:lang w:val="sk-SK" w:eastAsia="sk-SK"/>
        </w:rPr>
      </w:pPr>
      <w:r w:rsidRPr="004D4236">
        <w:rPr>
          <w:rFonts w:ascii="Times New Roman" w:eastAsia="Times New Roman" w:hAnsi="Times New Roman" w:cs="Times New Roman"/>
          <w:b/>
          <w:bCs/>
          <w:sz w:val="24"/>
          <w:szCs w:val="24"/>
          <w:lang w:val="sk-SK" w:eastAsia="sk-SK"/>
        </w:rPr>
        <w:t xml:space="preserve">Buzzards Gap. </w:t>
      </w:r>
      <w:r w:rsidRPr="004D4236">
        <w:rPr>
          <w:rFonts w:ascii="Times New Roman" w:eastAsia="Times New Roman" w:hAnsi="Times New Roman" w:cs="Times New Roman"/>
          <w:sz w:val="24"/>
          <w:szCs w:val="24"/>
          <w:lang w:val="sk-SK" w:eastAsia="sk-SK"/>
        </w:rPr>
        <w:t xml:space="preserve">Joe Gerard reported that a well attended meeting was held with the developer of proposed houses at the Buzzard’s Hill site. Six houses planned on 4 acres. Discussions will continue. </w:t>
      </w:r>
    </w:p>
    <w:p w:rsidR="004D4236" w:rsidRPr="004D4236" w:rsidRDefault="004D4236" w:rsidP="004D4236">
      <w:pPr>
        <w:spacing w:before="100" w:beforeAutospacing="1" w:after="100" w:afterAutospacing="1" w:line="240" w:lineRule="auto"/>
        <w:rPr>
          <w:rFonts w:ascii="Times New Roman" w:eastAsia="Times New Roman" w:hAnsi="Times New Roman" w:cs="Times New Roman"/>
          <w:sz w:val="24"/>
          <w:szCs w:val="24"/>
          <w:lang w:val="sk-SK" w:eastAsia="sk-SK"/>
        </w:rPr>
      </w:pPr>
      <w:r w:rsidRPr="004D4236">
        <w:rPr>
          <w:rFonts w:ascii="Times New Roman" w:eastAsia="Times New Roman" w:hAnsi="Times New Roman" w:cs="Times New Roman"/>
          <w:b/>
          <w:bCs/>
          <w:sz w:val="24"/>
          <w:szCs w:val="24"/>
          <w:lang w:val="sk-SK" w:eastAsia="sk-SK"/>
        </w:rPr>
        <w:t>No Further Business</w:t>
      </w:r>
      <w:r w:rsidRPr="004D4236">
        <w:rPr>
          <w:rFonts w:ascii="Times New Roman" w:eastAsia="Times New Roman" w:hAnsi="Times New Roman" w:cs="Times New Roman"/>
          <w:sz w:val="24"/>
          <w:szCs w:val="24"/>
          <w:lang w:val="sk-SK" w:eastAsia="sk-SK"/>
        </w:rPr>
        <w:t xml:space="preserve">. There was no further business and the meeting adjourned upon motion duly made, seconded and unanimously carried at 10:00 p.m. </w:t>
      </w:r>
    </w:p>
    <w:p w:rsidR="004D4236" w:rsidRPr="004D4236" w:rsidRDefault="004D4236" w:rsidP="004D4236">
      <w:pPr>
        <w:spacing w:after="0" w:line="240" w:lineRule="auto"/>
        <w:rPr>
          <w:rFonts w:ascii="Times New Roman" w:eastAsia="Times New Roman" w:hAnsi="Times New Roman" w:cs="Times New Roman"/>
          <w:sz w:val="24"/>
          <w:szCs w:val="24"/>
          <w:lang w:val="sk-SK" w:eastAsia="sk-SK"/>
        </w:rPr>
      </w:pPr>
      <w:r w:rsidRPr="004D4236">
        <w:rPr>
          <w:rFonts w:ascii="Times New Roman" w:eastAsia="Times New Roman" w:hAnsi="Times New Roman" w:cs="Times New Roman"/>
          <w:sz w:val="24"/>
          <w:szCs w:val="24"/>
          <w:lang w:val="sk-SK" w:eastAsia="sk-SK"/>
        </w:rPr>
        <w:pict>
          <v:rect id="_x0000_i1026" style="width:468pt;height:1.5pt" o:hralign="center" o:hrstd="t" o:hr="t" fillcolor="#a0a0a0" stroked="f"/>
        </w:pict>
      </w:r>
    </w:p>
    <w:p w:rsidR="004D4236" w:rsidRPr="004D4236" w:rsidRDefault="004D4236" w:rsidP="004D4236">
      <w:pPr>
        <w:spacing w:after="0" w:line="240" w:lineRule="auto"/>
        <w:rPr>
          <w:rFonts w:ascii="Times New Roman" w:eastAsia="Times New Roman" w:hAnsi="Times New Roman" w:cs="Times New Roman"/>
          <w:sz w:val="24"/>
          <w:szCs w:val="24"/>
          <w:lang w:val="sk-SK" w:eastAsia="sk-SK"/>
        </w:rPr>
      </w:pPr>
      <w:r w:rsidRPr="004D4236">
        <w:rPr>
          <w:rFonts w:ascii="Times New Roman" w:eastAsia="Times New Roman" w:hAnsi="Times New Roman" w:cs="Times New Roman"/>
          <w:sz w:val="24"/>
          <w:szCs w:val="24"/>
          <w:lang w:val="sk-SK" w:eastAsia="sk-SK"/>
        </w:rPr>
        <w:br/>
        <w:t xml:space="preserve">The foregoing minutes were duly adopted at the meeting of the Board of Directors of Seminary Hill Association held the _____day of October, 2000. </w:t>
      </w:r>
    </w:p>
    <w:p w:rsidR="004D4236" w:rsidRPr="004D4236" w:rsidRDefault="004D4236" w:rsidP="004D4236">
      <w:pPr>
        <w:spacing w:before="100" w:beforeAutospacing="1" w:after="100" w:afterAutospacing="1" w:line="240" w:lineRule="auto"/>
        <w:rPr>
          <w:rFonts w:ascii="Times New Roman" w:eastAsia="Times New Roman" w:hAnsi="Times New Roman" w:cs="Times New Roman"/>
          <w:sz w:val="24"/>
          <w:szCs w:val="24"/>
          <w:lang w:val="sk-SK" w:eastAsia="sk-SK"/>
        </w:rPr>
      </w:pPr>
      <w:r w:rsidRPr="004D4236">
        <w:rPr>
          <w:rFonts w:ascii="Times New Roman" w:eastAsia="Times New Roman" w:hAnsi="Times New Roman" w:cs="Times New Roman"/>
          <w:sz w:val="24"/>
          <w:szCs w:val="24"/>
          <w:lang w:val="sk-SK" w:eastAsia="sk-SK"/>
        </w:rPr>
        <w:t xml:space="preserve">Donnell R. Fullerton, Secretary </w:t>
      </w:r>
    </w:p>
    <w:p w:rsidR="004D4236" w:rsidRPr="004D4236" w:rsidRDefault="004D4236" w:rsidP="004D4236">
      <w:pPr>
        <w:spacing w:after="0" w:line="240" w:lineRule="auto"/>
        <w:rPr>
          <w:rFonts w:ascii="Times New Roman" w:eastAsia="Times New Roman" w:hAnsi="Times New Roman" w:cs="Times New Roman"/>
          <w:sz w:val="24"/>
          <w:szCs w:val="24"/>
          <w:lang w:val="sk-SK" w:eastAsia="sk-SK"/>
        </w:rPr>
      </w:pPr>
      <w:r w:rsidRPr="004D4236">
        <w:rPr>
          <w:rFonts w:ascii="Times New Roman" w:eastAsia="Times New Roman" w:hAnsi="Times New Roman" w:cs="Times New Roman"/>
          <w:sz w:val="24"/>
          <w:szCs w:val="24"/>
          <w:lang w:val="sk-SK" w:eastAsia="sk-SK"/>
        </w:rPr>
        <w:pict>
          <v:rect id="_x0000_i1027" style="width:468pt;height:1.5pt" o:hralign="center" o:hrstd="t" o:hr="t" fillcolor="#a0a0a0" stroked="f"/>
        </w:pict>
      </w:r>
    </w:p>
    <w:p w:rsidR="00576E93" w:rsidRDefault="00576E93">
      <w:bookmarkStart w:id="0" w:name="_GoBack"/>
      <w:bookmarkEnd w:id="0"/>
    </w:p>
    <w:sectPr w:rsidR="00576E9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4236"/>
    <w:rsid w:val="004D4236"/>
    <w:rsid w:val="00576E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33F801E-FD2D-429B-A010-74B9251A38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4D4236"/>
    <w:pPr>
      <w:spacing w:before="100" w:beforeAutospacing="1" w:after="100" w:afterAutospacing="1" w:line="240" w:lineRule="auto"/>
    </w:pPr>
    <w:rPr>
      <w:rFonts w:ascii="Times New Roman" w:eastAsia="Times New Roman" w:hAnsi="Times New Roman" w:cs="Times New Roman"/>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17874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967</Words>
  <Characters>5515</Characters>
  <Application>Microsoft Office Word</Application>
  <DocSecurity>0</DocSecurity>
  <Lines>45</Lines>
  <Paragraphs>12</Paragraphs>
  <ScaleCrop>false</ScaleCrop>
  <Company/>
  <LinksUpToDate>false</LinksUpToDate>
  <CharactersWithSpaces>6470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Panko</dc:creator>
  <cp:keywords/>
  <dc:description/>
  <cp:lastModifiedBy>Stefan Panko</cp:lastModifiedBy>
  <cp:revision>1</cp:revision>
  <dcterms:created xsi:type="dcterms:W3CDTF">2019-02-11T18:47:00Z</dcterms:created>
  <dcterms:modified xsi:type="dcterms:W3CDTF">2019-02-11T18:48:00Z</dcterms:modified>
</cp:coreProperties>
</file>