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9D7" w:rsidRPr="0003017B" w:rsidRDefault="00F021B6" w:rsidP="00DD49D7">
      <w:pPr>
        <w:rPr>
          <w:rFonts w:eastAsia="Times New Roman"/>
        </w:rPr>
      </w:pPr>
      <w:r w:rsidRPr="0003017B">
        <w:rPr>
          <w:rFonts w:eastAsia="Times New Roman"/>
        </w:rPr>
        <w:t>To:</w:t>
      </w:r>
      <w:r w:rsidR="00572B9D">
        <w:rPr>
          <w:rFonts w:eastAsia="Times New Roman"/>
        </w:rPr>
        <w:tab/>
      </w:r>
      <w:r w:rsidR="00DD49D7" w:rsidRPr="0003017B">
        <w:rPr>
          <w:rFonts w:eastAsia="Times New Roman"/>
        </w:rPr>
        <w:t>Mayor and M</w:t>
      </w:r>
      <w:r w:rsidRPr="0003017B">
        <w:rPr>
          <w:rFonts w:eastAsia="Times New Roman"/>
        </w:rPr>
        <w:t>embers of City Council</w:t>
      </w:r>
    </w:p>
    <w:p w:rsidR="00DD49D7" w:rsidRPr="0003017B" w:rsidRDefault="00BF58E8" w:rsidP="00572B9D">
      <w:pPr>
        <w:ind w:firstLine="720"/>
        <w:rPr>
          <w:rFonts w:eastAsia="Times New Roman"/>
        </w:rPr>
      </w:pPr>
      <w:r>
        <w:rPr>
          <w:rFonts w:eastAsia="Times New Roman"/>
        </w:rPr>
        <w:t xml:space="preserve">Members of the </w:t>
      </w:r>
      <w:r w:rsidR="00F021B6" w:rsidRPr="0003017B">
        <w:rPr>
          <w:rFonts w:eastAsia="Times New Roman"/>
        </w:rPr>
        <w:t>School Board</w:t>
      </w:r>
    </w:p>
    <w:p w:rsidR="00F021B6" w:rsidRPr="0003017B" w:rsidRDefault="00F021B6" w:rsidP="00DD49D7">
      <w:pPr>
        <w:rPr>
          <w:rFonts w:eastAsia="Times New Roman"/>
        </w:rPr>
      </w:pPr>
    </w:p>
    <w:p w:rsidR="00BD2E22" w:rsidRPr="0003017B" w:rsidRDefault="00A707C1" w:rsidP="0003017B">
      <w:r>
        <w:t xml:space="preserve">SHA </w:t>
      </w:r>
      <w:r w:rsidR="00BD2E22" w:rsidRPr="0003017B">
        <w:t xml:space="preserve">Concerns </w:t>
      </w:r>
      <w:r>
        <w:t>A</w:t>
      </w:r>
      <w:r w:rsidR="00BD2E22" w:rsidRPr="0003017B">
        <w:t xml:space="preserve">bout the </w:t>
      </w:r>
      <w:r w:rsidR="0003017B" w:rsidRPr="0003017B">
        <w:t xml:space="preserve">Expansion </w:t>
      </w:r>
      <w:r w:rsidR="00BD2E22" w:rsidRPr="0003017B">
        <w:t>Plans for Patrick Henry School</w:t>
      </w:r>
    </w:p>
    <w:p w:rsidR="00DD49D7" w:rsidRPr="0003017B" w:rsidRDefault="00DD49D7" w:rsidP="00DD49D7">
      <w:pPr>
        <w:rPr>
          <w:rFonts w:eastAsia="Times New Roman"/>
        </w:rPr>
      </w:pPr>
    </w:p>
    <w:p w:rsidR="00DD49D7" w:rsidRPr="0003017B" w:rsidRDefault="00DD49D7" w:rsidP="00DD49D7">
      <w:pPr>
        <w:rPr>
          <w:rFonts w:eastAsia="Times New Roman"/>
        </w:rPr>
      </w:pPr>
      <w:r w:rsidRPr="0003017B">
        <w:rPr>
          <w:rFonts w:eastAsia="Times New Roman"/>
        </w:rPr>
        <w:t>As you may recall</w:t>
      </w:r>
      <w:r w:rsidR="00D50895" w:rsidRPr="0003017B">
        <w:rPr>
          <w:rFonts w:eastAsia="Times New Roman"/>
        </w:rPr>
        <w:t>,</w:t>
      </w:r>
      <w:r w:rsidRPr="0003017B">
        <w:rPr>
          <w:rFonts w:eastAsia="Times New Roman"/>
        </w:rPr>
        <w:t xml:space="preserve"> on several occasions, the Seminary Hill Association, Inc., both by letter and testimony at City Council, ha</w:t>
      </w:r>
      <w:r w:rsidR="00DF17ED">
        <w:rPr>
          <w:rFonts w:eastAsia="Times New Roman"/>
        </w:rPr>
        <w:t>s</w:t>
      </w:r>
      <w:r w:rsidRPr="0003017B">
        <w:rPr>
          <w:rFonts w:eastAsia="Times New Roman"/>
        </w:rPr>
        <w:t xml:space="preserve"> weighed in on the expansion of Patrick Henry School, a site that lies within our Association’s boundaries and is of great intere</w:t>
      </w:r>
      <w:r w:rsidR="005C4EC3" w:rsidRPr="0003017B">
        <w:rPr>
          <w:rFonts w:eastAsia="Times New Roman"/>
        </w:rPr>
        <w:t xml:space="preserve">st and concern to our members.  </w:t>
      </w:r>
      <w:r w:rsidR="00B47F31" w:rsidRPr="0003017B">
        <w:rPr>
          <w:rFonts w:eastAsia="Times New Roman"/>
        </w:rPr>
        <w:t>B</w:t>
      </w:r>
      <w:r w:rsidRPr="0003017B">
        <w:rPr>
          <w:rFonts w:eastAsia="Times New Roman"/>
        </w:rPr>
        <w:t xml:space="preserve">efore you make a decision on the siting and other essential elements, we wish to reiterate </w:t>
      </w:r>
      <w:r w:rsidR="00B47F31" w:rsidRPr="0003017B">
        <w:rPr>
          <w:rFonts w:eastAsia="Times New Roman"/>
        </w:rPr>
        <w:t xml:space="preserve">our </w:t>
      </w:r>
      <w:r w:rsidRPr="0003017B">
        <w:rPr>
          <w:rFonts w:eastAsia="Times New Roman"/>
        </w:rPr>
        <w:t xml:space="preserve">two </w:t>
      </w:r>
      <w:r w:rsidR="00B47F31" w:rsidRPr="0003017B">
        <w:rPr>
          <w:rFonts w:eastAsia="Times New Roman"/>
        </w:rPr>
        <w:t>main</w:t>
      </w:r>
      <w:r w:rsidRPr="0003017B">
        <w:rPr>
          <w:rFonts w:eastAsia="Times New Roman"/>
        </w:rPr>
        <w:t xml:space="preserve"> concerns</w:t>
      </w:r>
      <w:r w:rsidR="00770B24">
        <w:rPr>
          <w:rFonts w:eastAsia="Times New Roman"/>
        </w:rPr>
        <w:t xml:space="preserve"> and </w:t>
      </w:r>
      <w:r w:rsidR="00397496">
        <w:rPr>
          <w:rFonts w:eastAsia="Times New Roman"/>
        </w:rPr>
        <w:t xml:space="preserve">our </w:t>
      </w:r>
      <w:bookmarkStart w:id="0" w:name="_GoBack"/>
      <w:bookmarkEnd w:id="0"/>
      <w:r w:rsidR="00770B24">
        <w:rPr>
          <w:rFonts w:eastAsia="Times New Roman"/>
        </w:rPr>
        <w:t>support for the original option A (NOT option A1) and option C1 (NOT C1-developed)</w:t>
      </w:r>
      <w:r w:rsidRPr="0003017B">
        <w:rPr>
          <w:rFonts w:eastAsia="Times New Roman"/>
        </w:rPr>
        <w:t>:</w:t>
      </w:r>
    </w:p>
    <w:p w:rsidR="00DD49D7" w:rsidRPr="0003017B" w:rsidRDefault="00DD49D7" w:rsidP="00DD49D7">
      <w:pPr>
        <w:rPr>
          <w:rFonts w:eastAsia="Times New Roman"/>
        </w:rPr>
      </w:pPr>
    </w:p>
    <w:p w:rsidR="00DD49D7" w:rsidRPr="0003017B" w:rsidRDefault="00DD49D7" w:rsidP="00DD49D7">
      <w:pPr>
        <w:rPr>
          <w:rFonts w:eastAsia="Times New Roman"/>
        </w:rPr>
      </w:pPr>
      <w:r w:rsidRPr="0003017B">
        <w:rPr>
          <w:rFonts w:eastAsia="Times New Roman"/>
        </w:rPr>
        <w:t>First, there should be no curb cuts into the site from Latham Street, except for a limited</w:t>
      </w:r>
      <w:r w:rsidR="005C4EC3" w:rsidRPr="0003017B">
        <w:rPr>
          <w:rFonts w:eastAsia="Times New Roman"/>
        </w:rPr>
        <w:t>-</w:t>
      </w:r>
      <w:r w:rsidRPr="0003017B">
        <w:rPr>
          <w:rFonts w:eastAsia="Times New Roman"/>
        </w:rPr>
        <w:t xml:space="preserve">use emergency access lane.  The idea, </w:t>
      </w:r>
      <w:r w:rsidR="005C4EC3" w:rsidRPr="0003017B">
        <w:rPr>
          <w:rFonts w:eastAsia="Times New Roman"/>
        </w:rPr>
        <w:t xml:space="preserve">proposed </w:t>
      </w:r>
      <w:r w:rsidRPr="0003017B">
        <w:rPr>
          <w:rFonts w:eastAsia="Times New Roman"/>
        </w:rPr>
        <w:t>earlier, to bring school busses down Latham and into the property ignores the space limitations of that street,</w:t>
      </w:r>
      <w:r w:rsidR="00B47F31" w:rsidRPr="0003017B">
        <w:rPr>
          <w:rFonts w:eastAsia="Times New Roman"/>
        </w:rPr>
        <w:t xml:space="preserve"> </w:t>
      </w:r>
      <w:r w:rsidR="00B47F31" w:rsidRPr="0003017B">
        <w:t xml:space="preserve">the safety issues created by adding additional traffic on this residential road and near an intersection with poor visibility, </w:t>
      </w:r>
      <w:r w:rsidRPr="0003017B">
        <w:rPr>
          <w:rFonts w:eastAsia="Times New Roman"/>
        </w:rPr>
        <w:t>the single family homes that either back onto or front the site, and the quality of life in a residential neighborhood.</w:t>
      </w:r>
      <w:r w:rsidR="005C4EC3" w:rsidRPr="0003017B">
        <w:rPr>
          <w:rFonts w:eastAsia="Times New Roman"/>
        </w:rPr>
        <w:t xml:space="preserve"> </w:t>
      </w:r>
      <w:r w:rsidRPr="0003017B">
        <w:rPr>
          <w:rFonts w:eastAsia="Times New Roman"/>
        </w:rPr>
        <w:t xml:space="preserve"> In the past all school buses and drop offs have entered the property from Taney Avenue.</w:t>
      </w:r>
      <w:r w:rsidR="005C4EC3" w:rsidRPr="0003017B">
        <w:rPr>
          <w:rFonts w:eastAsia="Times New Roman"/>
        </w:rPr>
        <w:t xml:space="preserve"> </w:t>
      </w:r>
      <w:r w:rsidRPr="0003017B">
        <w:rPr>
          <w:rFonts w:eastAsia="Times New Roman"/>
        </w:rPr>
        <w:t xml:space="preserve"> No good reason exists for changing the access.</w:t>
      </w:r>
    </w:p>
    <w:p w:rsidR="00DD49D7" w:rsidRPr="0003017B" w:rsidRDefault="00DD49D7" w:rsidP="00DD49D7">
      <w:pPr>
        <w:rPr>
          <w:rFonts w:eastAsia="Times New Roman"/>
        </w:rPr>
      </w:pPr>
    </w:p>
    <w:p w:rsidR="00DD49D7" w:rsidRPr="0003017B" w:rsidRDefault="00DD49D7" w:rsidP="00DD49D7">
      <w:pPr>
        <w:rPr>
          <w:rFonts w:eastAsia="Times New Roman"/>
        </w:rPr>
      </w:pPr>
      <w:r w:rsidRPr="0003017B">
        <w:rPr>
          <w:rFonts w:eastAsia="Times New Roman"/>
        </w:rPr>
        <w:t>Second, the green space on the site should be maximized in accord with the City’s own policy for preserving natural space when sc</w:t>
      </w:r>
      <w:r w:rsidR="00FC3DBD" w:rsidRPr="0003017B">
        <w:rPr>
          <w:rFonts w:eastAsia="Times New Roman"/>
        </w:rPr>
        <w:t xml:space="preserve">hool properties are redesigned. </w:t>
      </w:r>
      <w:r w:rsidRPr="0003017B">
        <w:rPr>
          <w:rFonts w:eastAsia="Times New Roman"/>
        </w:rPr>
        <w:t xml:space="preserve"> We do not consider th</w:t>
      </w:r>
      <w:r w:rsidR="00FC3DBD" w:rsidRPr="0003017B">
        <w:rPr>
          <w:rFonts w:eastAsia="Times New Roman"/>
        </w:rPr>
        <w:t>e</w:t>
      </w:r>
      <w:r w:rsidRPr="0003017B">
        <w:rPr>
          <w:rFonts w:eastAsia="Times New Roman"/>
        </w:rPr>
        <w:t xml:space="preserve"> creati</w:t>
      </w:r>
      <w:r w:rsidR="00FC3DBD" w:rsidRPr="0003017B">
        <w:rPr>
          <w:rFonts w:eastAsia="Times New Roman"/>
        </w:rPr>
        <w:t xml:space="preserve">on of </w:t>
      </w:r>
      <w:r w:rsidRPr="0003017B">
        <w:rPr>
          <w:rFonts w:eastAsia="Times New Roman"/>
        </w:rPr>
        <w:t xml:space="preserve">a turf field meets that requirement. </w:t>
      </w:r>
      <w:r w:rsidR="00FC3DBD" w:rsidRPr="0003017B">
        <w:rPr>
          <w:rFonts w:eastAsia="Times New Roman"/>
        </w:rPr>
        <w:t xml:space="preserve"> </w:t>
      </w:r>
      <w:r w:rsidRPr="0003017B">
        <w:rPr>
          <w:rFonts w:eastAsia="Times New Roman"/>
        </w:rPr>
        <w:t>We also are concerned about the health issues associated with turf that have never been satisfactorily resolved.</w:t>
      </w:r>
      <w:r w:rsidR="00FC3DBD" w:rsidRPr="0003017B">
        <w:rPr>
          <w:rFonts w:eastAsia="Times New Roman"/>
        </w:rPr>
        <w:t xml:space="preserve"> </w:t>
      </w:r>
      <w:r w:rsidRPr="0003017B">
        <w:rPr>
          <w:rFonts w:eastAsia="Times New Roman"/>
        </w:rPr>
        <w:t xml:space="preserve"> Previously we provided to the City Manager, for possible distribution to the Council, a study from the University of Arkansas Division of Agriculture that details why a grass field, in both the short and long run, often is more cost-effective and economical than artificial turf.</w:t>
      </w:r>
      <w:r w:rsidR="00FC3DBD" w:rsidRPr="0003017B">
        <w:rPr>
          <w:rFonts w:eastAsia="Times New Roman"/>
        </w:rPr>
        <w:t xml:space="preserve"> </w:t>
      </w:r>
      <w:r w:rsidRPr="0003017B">
        <w:rPr>
          <w:rFonts w:eastAsia="Times New Roman"/>
        </w:rPr>
        <w:t xml:space="preserve"> Just in case Council members have not seen it, the text is </w:t>
      </w:r>
      <w:r w:rsidR="00226B7A" w:rsidRPr="0003017B">
        <w:rPr>
          <w:rFonts w:eastAsia="Times New Roman"/>
        </w:rPr>
        <w:t>attached to this letter.</w:t>
      </w:r>
    </w:p>
    <w:p w:rsidR="00DD49D7" w:rsidRPr="0003017B" w:rsidRDefault="00DD49D7" w:rsidP="00DD49D7">
      <w:pPr>
        <w:rPr>
          <w:rFonts w:eastAsia="Times New Roman"/>
        </w:rPr>
      </w:pPr>
    </w:p>
    <w:p w:rsidR="00FC3DBD" w:rsidRPr="0003017B" w:rsidRDefault="00DD49D7" w:rsidP="00DD49D7">
      <w:pPr>
        <w:rPr>
          <w:rFonts w:eastAsia="Times New Roman"/>
        </w:rPr>
      </w:pPr>
      <w:r w:rsidRPr="0003017B">
        <w:rPr>
          <w:rFonts w:eastAsia="Times New Roman"/>
        </w:rPr>
        <w:t>Thank you for your attention to these issues.</w:t>
      </w:r>
      <w:r w:rsidR="00FC3DBD" w:rsidRPr="0003017B">
        <w:rPr>
          <w:rFonts w:eastAsia="Times New Roman"/>
        </w:rPr>
        <w:t xml:space="preserve"> </w:t>
      </w:r>
      <w:r w:rsidRPr="0003017B">
        <w:rPr>
          <w:rFonts w:eastAsia="Times New Roman"/>
        </w:rPr>
        <w:t xml:space="preserve"> We look forward to working closely with the Mayor and Council now and in the future to achieve an outcome at Patrick Henry that meets the needs of our children, neig</w:t>
      </w:r>
      <w:r w:rsidR="00FC3DBD" w:rsidRPr="0003017B">
        <w:rPr>
          <w:rFonts w:eastAsia="Times New Roman"/>
        </w:rPr>
        <w:t xml:space="preserve">hbors, and other stakeholders. </w:t>
      </w:r>
      <w:r w:rsidRPr="0003017B">
        <w:rPr>
          <w:rFonts w:eastAsia="Times New Roman"/>
        </w:rPr>
        <w:t xml:space="preserve"> </w:t>
      </w:r>
    </w:p>
    <w:p w:rsidR="00FC3DBD" w:rsidRPr="0003017B" w:rsidRDefault="00FC3DBD" w:rsidP="00DD49D7">
      <w:pPr>
        <w:rPr>
          <w:rFonts w:eastAsia="Times New Roman"/>
        </w:rPr>
      </w:pPr>
    </w:p>
    <w:p w:rsidR="00FC3DBD" w:rsidRPr="0003017B" w:rsidRDefault="00DD49D7" w:rsidP="00DD49D7">
      <w:pPr>
        <w:rPr>
          <w:rFonts w:eastAsia="Times New Roman"/>
        </w:rPr>
      </w:pPr>
      <w:r w:rsidRPr="0003017B">
        <w:rPr>
          <w:rFonts w:eastAsia="Times New Roman"/>
        </w:rPr>
        <w:t xml:space="preserve">Sincerely, </w:t>
      </w:r>
    </w:p>
    <w:p w:rsidR="00FC3DBD" w:rsidRPr="0003017B" w:rsidRDefault="00572B9D" w:rsidP="00DD49D7">
      <w:pPr>
        <w:rPr>
          <w:rFonts w:eastAsia="Times New Roman"/>
        </w:rPr>
      </w:pPr>
      <w:r>
        <w:rPr>
          <w:rFonts w:eastAsia="Times New Roman"/>
        </w:rPr>
        <w:t>/s/</w:t>
      </w:r>
    </w:p>
    <w:p w:rsidR="00FC3DBD" w:rsidRPr="0003017B" w:rsidRDefault="00DD49D7" w:rsidP="00DD49D7">
      <w:pPr>
        <w:rPr>
          <w:rFonts w:eastAsia="Times New Roman"/>
        </w:rPr>
      </w:pPr>
      <w:r w:rsidRPr="0003017B">
        <w:rPr>
          <w:rFonts w:eastAsia="Times New Roman"/>
        </w:rPr>
        <w:t xml:space="preserve">Nancy </w:t>
      </w:r>
      <w:r w:rsidR="0058459A">
        <w:rPr>
          <w:rFonts w:eastAsia="Times New Roman"/>
        </w:rPr>
        <w:t xml:space="preserve">R. </w:t>
      </w:r>
      <w:r w:rsidRPr="0003017B">
        <w:rPr>
          <w:rFonts w:eastAsia="Times New Roman"/>
        </w:rPr>
        <w:t>Jennings, President</w:t>
      </w:r>
    </w:p>
    <w:p w:rsidR="00F021B6" w:rsidRPr="0003017B" w:rsidRDefault="00FC3DBD">
      <w:pPr>
        <w:rPr>
          <w:rFonts w:eastAsia="Times New Roman"/>
        </w:rPr>
      </w:pPr>
      <w:r w:rsidRPr="0003017B">
        <w:rPr>
          <w:rFonts w:eastAsia="Times New Roman"/>
        </w:rPr>
        <w:t>Seminary Hill Association, Inc.</w:t>
      </w:r>
    </w:p>
    <w:sectPr w:rsidR="00F021B6" w:rsidRPr="00030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9D2" w:rsidRDefault="008659D2" w:rsidP="00DD49D7">
      <w:r>
        <w:separator/>
      </w:r>
    </w:p>
  </w:endnote>
  <w:endnote w:type="continuationSeparator" w:id="0">
    <w:p w:rsidR="008659D2" w:rsidRDefault="008659D2" w:rsidP="00DD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9D2" w:rsidRDefault="008659D2" w:rsidP="00DD49D7">
      <w:r>
        <w:separator/>
      </w:r>
    </w:p>
  </w:footnote>
  <w:footnote w:type="continuationSeparator" w:id="0">
    <w:p w:rsidR="008659D2" w:rsidRDefault="008659D2" w:rsidP="00DD4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D7"/>
    <w:rsid w:val="0003017B"/>
    <w:rsid w:val="00143DBC"/>
    <w:rsid w:val="001D5D46"/>
    <w:rsid w:val="00221CB7"/>
    <w:rsid w:val="002231D7"/>
    <w:rsid w:val="00226B7A"/>
    <w:rsid w:val="00397496"/>
    <w:rsid w:val="00417FE6"/>
    <w:rsid w:val="00572B9D"/>
    <w:rsid w:val="0058459A"/>
    <w:rsid w:val="00595B9D"/>
    <w:rsid w:val="005C4EC3"/>
    <w:rsid w:val="00770B24"/>
    <w:rsid w:val="00806B40"/>
    <w:rsid w:val="008659D2"/>
    <w:rsid w:val="00A707C1"/>
    <w:rsid w:val="00B47F31"/>
    <w:rsid w:val="00BD2E22"/>
    <w:rsid w:val="00BF58E8"/>
    <w:rsid w:val="00D50895"/>
    <w:rsid w:val="00DD49D7"/>
    <w:rsid w:val="00DF17ED"/>
    <w:rsid w:val="00ED2FA6"/>
    <w:rsid w:val="00F021B6"/>
    <w:rsid w:val="00F4538C"/>
    <w:rsid w:val="00F51CA0"/>
    <w:rsid w:val="00FC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EA61A"/>
  <w15:chartTrackingRefBased/>
  <w15:docId w15:val="{83E8FBD3-46F4-44CD-A526-5073AB39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D49D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9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9D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49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9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1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5</cp:revision>
  <dcterms:created xsi:type="dcterms:W3CDTF">2016-05-18T01:10:00Z</dcterms:created>
  <dcterms:modified xsi:type="dcterms:W3CDTF">2016-05-18T01:15:00Z</dcterms:modified>
</cp:coreProperties>
</file>